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71FD" w14:textId="77777777" w:rsidR="007C42DC" w:rsidRDefault="00997AD2" w:rsidP="00805D58">
      <w:pPr>
        <w:pStyle w:val="BodyText"/>
        <w:kinsoku w:val="0"/>
        <w:overflowPunct w:val="0"/>
        <w:spacing w:before="10"/>
        <w:ind w:left="2880" w:firstLine="720"/>
        <w:rPr>
          <w:b/>
          <w:bCs/>
          <w:color w:val="2A2F2A"/>
          <w:w w:val="105"/>
          <w:sz w:val="19"/>
          <w:szCs w:val="19"/>
        </w:rPr>
      </w:pPr>
      <w:r>
        <w:rPr>
          <w:noProof/>
        </w:rPr>
        <w:pict w14:anchorId="12E9DC12">
          <v:rect id="_x0000_s1026" style="position:absolute;left:0;text-align:left;margin-left:71.7pt;margin-top:.25pt;width:70pt;height:70pt;z-index:251658240;mso-position-horizontal-relative:page" o:allowincell="f" filled="f" stroked="f">
            <v:textbox inset="0,0,0,0">
              <w:txbxContent>
                <w:p w14:paraId="3434942D" w14:textId="77777777" w:rsidR="007C42DC" w:rsidRDefault="00997AD2">
                  <w:pPr>
                    <w:widowControl/>
                    <w:autoSpaceDE/>
                    <w:autoSpaceDN/>
                    <w:adjustRightInd/>
                    <w:spacing w:line="1400" w:lineRule="atLeast"/>
                    <w:rPr>
                      <w:rFonts w:ascii="Times New Roman" w:hAnsi="Times New Roman" w:cs="Times New Roman"/>
                      <w:sz w:val="24"/>
                      <w:szCs w:val="24"/>
                    </w:rPr>
                  </w:pPr>
                  <w:r>
                    <w:rPr>
                      <w:rFonts w:ascii="Times New Roman" w:hAnsi="Times New Roman" w:cs="Times New Roman"/>
                      <w:sz w:val="24"/>
                      <w:szCs w:val="24"/>
                    </w:rPr>
                    <w:pict w14:anchorId="71D04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95pt;height:69.95pt">
                        <v:imagedata r:id="rId7" o:title=""/>
                      </v:shape>
                    </w:pict>
                  </w:r>
                </w:p>
                <w:p w14:paraId="60254F72" w14:textId="77777777" w:rsidR="007C42DC" w:rsidRDefault="007C42DC">
                  <w:pPr>
                    <w:rPr>
                      <w:rFonts w:ascii="Times New Roman" w:hAnsi="Times New Roman" w:cs="Times New Roman"/>
                      <w:sz w:val="24"/>
                      <w:szCs w:val="24"/>
                    </w:rPr>
                  </w:pPr>
                </w:p>
              </w:txbxContent>
            </v:textbox>
            <w10:wrap anchorx="page"/>
          </v:rect>
        </w:pict>
      </w:r>
      <w:r w:rsidR="007C42DC">
        <w:rPr>
          <w:b/>
          <w:bCs/>
          <w:color w:val="2A2F2A"/>
          <w:w w:val="105"/>
          <w:sz w:val="19"/>
          <w:szCs w:val="19"/>
        </w:rPr>
        <w:t>DEPARTMENT</w:t>
      </w:r>
      <w:r w:rsidR="007C42DC">
        <w:rPr>
          <w:b/>
          <w:bCs/>
          <w:color w:val="2A2F2A"/>
          <w:spacing w:val="4"/>
          <w:w w:val="105"/>
          <w:sz w:val="19"/>
          <w:szCs w:val="19"/>
        </w:rPr>
        <w:t xml:space="preserve"> </w:t>
      </w:r>
      <w:r w:rsidR="007C42DC">
        <w:rPr>
          <w:b/>
          <w:bCs/>
          <w:color w:val="2A2F2A"/>
          <w:w w:val="105"/>
          <w:sz w:val="19"/>
          <w:szCs w:val="19"/>
        </w:rPr>
        <w:t>OF</w:t>
      </w:r>
      <w:r w:rsidR="007C42DC">
        <w:rPr>
          <w:b/>
          <w:bCs/>
          <w:color w:val="2A2F2A"/>
          <w:spacing w:val="3"/>
          <w:w w:val="105"/>
          <w:sz w:val="19"/>
          <w:szCs w:val="19"/>
        </w:rPr>
        <w:t xml:space="preserve"> </w:t>
      </w:r>
      <w:r w:rsidR="007C42DC">
        <w:rPr>
          <w:b/>
          <w:bCs/>
          <w:color w:val="2A2F2A"/>
          <w:w w:val="105"/>
          <w:sz w:val="19"/>
          <w:szCs w:val="19"/>
        </w:rPr>
        <w:t>THE</w:t>
      </w:r>
      <w:r w:rsidR="007C42DC">
        <w:rPr>
          <w:b/>
          <w:bCs/>
          <w:color w:val="2A2F2A"/>
          <w:spacing w:val="-7"/>
          <w:w w:val="105"/>
          <w:sz w:val="19"/>
          <w:szCs w:val="19"/>
        </w:rPr>
        <w:t xml:space="preserve"> </w:t>
      </w:r>
      <w:r w:rsidR="007C42DC">
        <w:rPr>
          <w:b/>
          <w:bCs/>
          <w:color w:val="2A2F2A"/>
          <w:w w:val="105"/>
          <w:sz w:val="19"/>
          <w:szCs w:val="19"/>
        </w:rPr>
        <w:t>ARMY</w:t>
      </w:r>
    </w:p>
    <w:p w14:paraId="5ED4A417" w14:textId="77777777" w:rsidR="00496364" w:rsidRDefault="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1EA7F481" w14:textId="77777777" w:rsidR="007C42DC" w:rsidRDefault="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2C5BACCA" w14:textId="77777777" w:rsidR="007C42DC" w:rsidRDefault="00496364" w:rsidP="00496364">
      <w:pPr>
        <w:pStyle w:val="BodyText"/>
        <w:kinsoku w:val="0"/>
        <w:overflowPunct w:val="0"/>
        <w:spacing w:before="1" w:line="235" w:lineRule="auto"/>
        <w:ind w:left="3011" w:right="2404"/>
        <w:jc w:val="center"/>
        <w:rPr>
          <w:color w:val="2A2F2A"/>
          <w:sz w:val="16"/>
          <w:szCs w:val="16"/>
        </w:rPr>
      </w:pPr>
      <w:r>
        <w:rPr>
          <w:color w:val="2A2F2A"/>
          <w:sz w:val="16"/>
          <w:szCs w:val="16"/>
        </w:rPr>
        <w:t>XXXXXXXXXXXXXXXXXXXX</w:t>
      </w:r>
    </w:p>
    <w:p w14:paraId="54009680" w14:textId="77777777" w:rsidR="007C42DC" w:rsidRDefault="007C42DC">
      <w:pPr>
        <w:pStyle w:val="BodyText"/>
        <w:kinsoku w:val="0"/>
        <w:overflowPunct w:val="0"/>
        <w:rPr>
          <w:sz w:val="20"/>
          <w:szCs w:val="20"/>
        </w:rPr>
      </w:pPr>
    </w:p>
    <w:p w14:paraId="359A9387" w14:textId="77777777" w:rsidR="007C42DC" w:rsidRDefault="007C42DC">
      <w:pPr>
        <w:pStyle w:val="BodyText"/>
        <w:kinsoku w:val="0"/>
        <w:overflowPunct w:val="0"/>
        <w:rPr>
          <w:sz w:val="20"/>
          <w:szCs w:val="20"/>
        </w:rPr>
      </w:pPr>
    </w:p>
    <w:p w14:paraId="061A7285" w14:textId="77777777" w:rsidR="007C42DC" w:rsidRDefault="007C42DC">
      <w:pPr>
        <w:pStyle w:val="BodyText"/>
        <w:kinsoku w:val="0"/>
        <w:overflowPunct w:val="0"/>
        <w:spacing w:before="7"/>
      </w:pPr>
    </w:p>
    <w:p w14:paraId="3FA80EF1" w14:textId="77777777" w:rsidR="00805D58" w:rsidRDefault="00805D58" w:rsidP="00192A17">
      <w:pPr>
        <w:pStyle w:val="BodyText"/>
        <w:tabs>
          <w:tab w:val="left" w:pos="8239"/>
        </w:tabs>
        <w:kinsoku w:val="0"/>
        <w:overflowPunct w:val="0"/>
        <w:ind w:left="720"/>
        <w:rPr>
          <w:color w:val="2A2F2A"/>
          <w:w w:val="105"/>
          <w:position w:val="4"/>
          <w:sz w:val="24"/>
          <w:szCs w:val="24"/>
        </w:rPr>
      </w:pPr>
    </w:p>
    <w:p w14:paraId="2D51F6FD" w14:textId="77777777" w:rsidR="007C42DC" w:rsidRPr="006458F1" w:rsidRDefault="00313624" w:rsidP="00192A17">
      <w:pPr>
        <w:pStyle w:val="BodyText"/>
        <w:tabs>
          <w:tab w:val="left" w:pos="8239"/>
        </w:tabs>
        <w:kinsoku w:val="0"/>
        <w:overflowPunct w:val="0"/>
        <w:ind w:left="720"/>
        <w:rPr>
          <w:color w:val="2A2F2A"/>
          <w:w w:val="105"/>
          <w:position w:val="4"/>
          <w:sz w:val="24"/>
          <w:szCs w:val="24"/>
        </w:rPr>
      </w:pPr>
      <w:r w:rsidRPr="006458F1">
        <w:rPr>
          <w:color w:val="2A2F2A"/>
          <w:w w:val="105"/>
          <w:position w:val="4"/>
          <w:sz w:val="24"/>
          <w:szCs w:val="24"/>
        </w:rPr>
        <w:t xml:space="preserve">OFFICE SYMBOL                 </w:t>
      </w:r>
      <w:r w:rsidR="00192A17" w:rsidRPr="006458F1">
        <w:rPr>
          <w:color w:val="2A2F2A"/>
          <w:w w:val="105"/>
          <w:position w:val="4"/>
          <w:sz w:val="24"/>
          <w:szCs w:val="24"/>
        </w:rPr>
        <w:t xml:space="preserve"> </w:t>
      </w:r>
      <w:r w:rsidRPr="006458F1">
        <w:rPr>
          <w:color w:val="2A2F2A"/>
          <w:w w:val="105"/>
          <w:position w:val="4"/>
          <w:sz w:val="24"/>
          <w:szCs w:val="24"/>
        </w:rPr>
        <w:t xml:space="preserve">                                                                    Date</w:t>
      </w:r>
    </w:p>
    <w:p w14:paraId="3C7D0DAB" w14:textId="77777777" w:rsidR="000D1B1E" w:rsidRPr="006458F1" w:rsidRDefault="000D1B1E" w:rsidP="00192A17">
      <w:pPr>
        <w:pStyle w:val="BodyText"/>
        <w:tabs>
          <w:tab w:val="left" w:pos="8239"/>
        </w:tabs>
        <w:kinsoku w:val="0"/>
        <w:overflowPunct w:val="0"/>
        <w:ind w:left="720"/>
        <w:rPr>
          <w:color w:val="2A2F2A"/>
          <w:w w:val="105"/>
          <w:sz w:val="24"/>
          <w:szCs w:val="24"/>
        </w:rPr>
      </w:pPr>
    </w:p>
    <w:p w14:paraId="24823715" w14:textId="77777777" w:rsidR="007C42DC" w:rsidRPr="006458F1" w:rsidRDefault="007C42DC" w:rsidP="00192A17">
      <w:pPr>
        <w:pStyle w:val="BodyText"/>
        <w:kinsoku w:val="0"/>
        <w:overflowPunct w:val="0"/>
        <w:rPr>
          <w:sz w:val="24"/>
          <w:szCs w:val="24"/>
        </w:rPr>
      </w:pPr>
    </w:p>
    <w:p w14:paraId="3287F1ED" w14:textId="77777777" w:rsidR="007C42DC" w:rsidRPr="006458F1" w:rsidRDefault="007C42DC" w:rsidP="00192A17">
      <w:pPr>
        <w:pStyle w:val="BodyText"/>
        <w:kinsoku w:val="0"/>
        <w:overflowPunct w:val="0"/>
        <w:ind w:left="720"/>
        <w:rPr>
          <w:color w:val="2A2F2A"/>
          <w:sz w:val="24"/>
          <w:szCs w:val="24"/>
        </w:rPr>
      </w:pPr>
      <w:r w:rsidRPr="006458F1">
        <w:rPr>
          <w:color w:val="2A2F2A"/>
          <w:sz w:val="24"/>
          <w:szCs w:val="24"/>
        </w:rPr>
        <w:t>MEMORANDUM</w:t>
      </w:r>
      <w:r w:rsidR="004E059B" w:rsidRPr="006458F1">
        <w:rPr>
          <w:color w:val="2A2F2A"/>
          <w:spacing w:val="66"/>
          <w:sz w:val="24"/>
          <w:szCs w:val="24"/>
        </w:rPr>
        <w:t xml:space="preserve"> </w:t>
      </w:r>
      <w:r w:rsidR="004E059B" w:rsidRPr="006458F1">
        <w:rPr>
          <w:color w:val="2A2F2A"/>
          <w:sz w:val="24"/>
          <w:szCs w:val="24"/>
        </w:rPr>
        <w:t>THRU Commander, XXXXX</w:t>
      </w:r>
    </w:p>
    <w:p w14:paraId="2458EE03" w14:textId="77777777" w:rsidR="004E059B" w:rsidRPr="006458F1" w:rsidRDefault="004E059B" w:rsidP="00192A17">
      <w:pPr>
        <w:pStyle w:val="BodyText"/>
        <w:kinsoku w:val="0"/>
        <w:overflowPunct w:val="0"/>
        <w:ind w:left="720"/>
        <w:rPr>
          <w:color w:val="2A2F2A"/>
          <w:sz w:val="24"/>
          <w:szCs w:val="24"/>
        </w:rPr>
      </w:pPr>
    </w:p>
    <w:p w14:paraId="02AFA590" w14:textId="77777777" w:rsidR="004E059B" w:rsidRPr="006458F1" w:rsidRDefault="004E059B" w:rsidP="00192A17">
      <w:pPr>
        <w:pStyle w:val="BodyText"/>
        <w:kinsoku w:val="0"/>
        <w:overflowPunct w:val="0"/>
        <w:ind w:left="720"/>
        <w:rPr>
          <w:color w:val="2A2F2A"/>
          <w:sz w:val="24"/>
          <w:szCs w:val="24"/>
        </w:rPr>
      </w:pPr>
      <w:r w:rsidRPr="006458F1">
        <w:rPr>
          <w:color w:val="2A2F2A"/>
          <w:sz w:val="24"/>
          <w:szCs w:val="24"/>
        </w:rPr>
        <w:t>FOR XXXXX</w:t>
      </w:r>
    </w:p>
    <w:p w14:paraId="276F28D5" w14:textId="77777777" w:rsidR="007C42DC" w:rsidRPr="006458F1" w:rsidRDefault="007C42DC" w:rsidP="00192A17">
      <w:pPr>
        <w:pStyle w:val="BodyText"/>
        <w:kinsoku w:val="0"/>
        <w:overflowPunct w:val="0"/>
        <w:ind w:left="720"/>
        <w:rPr>
          <w:sz w:val="24"/>
          <w:szCs w:val="24"/>
        </w:rPr>
      </w:pPr>
    </w:p>
    <w:p w14:paraId="6E7E2A9A" w14:textId="4D4F1C6A" w:rsidR="00442A57" w:rsidRPr="006458F1" w:rsidRDefault="00442A57" w:rsidP="00442A57">
      <w:pPr>
        <w:pStyle w:val="BodyText"/>
        <w:tabs>
          <w:tab w:val="left" w:pos="1080"/>
        </w:tabs>
        <w:kinsoku w:val="0"/>
        <w:overflowPunct w:val="0"/>
        <w:ind w:left="720"/>
        <w:rPr>
          <w:color w:val="2A2F2A"/>
          <w:w w:val="105"/>
          <w:sz w:val="24"/>
          <w:szCs w:val="24"/>
        </w:rPr>
      </w:pPr>
      <w:r w:rsidRPr="006458F1">
        <w:rPr>
          <w:color w:val="2A2F2A"/>
          <w:w w:val="105"/>
          <w:sz w:val="24"/>
          <w:szCs w:val="24"/>
        </w:rPr>
        <w:t xml:space="preserve">SUBJECT: </w:t>
      </w:r>
      <w:r w:rsidR="00997AD2">
        <w:rPr>
          <w:color w:val="2A2F2A"/>
          <w:w w:val="105"/>
          <w:sz w:val="24"/>
          <w:szCs w:val="24"/>
        </w:rPr>
        <w:t xml:space="preserve"> </w:t>
      </w:r>
      <w:r w:rsidR="004E059B" w:rsidRPr="006458F1">
        <w:rPr>
          <w:color w:val="2A2F2A"/>
          <w:w w:val="105"/>
          <w:sz w:val="24"/>
          <w:szCs w:val="24"/>
        </w:rPr>
        <w:t>Financial Liability, Investigation of Property Loss XX-XX, $XXXX.XX</w:t>
      </w:r>
      <w:r w:rsidR="001420ED">
        <w:rPr>
          <w:color w:val="2A2F2A"/>
          <w:w w:val="105"/>
          <w:sz w:val="24"/>
          <w:szCs w:val="24"/>
        </w:rPr>
        <w:t xml:space="preserve">, </w:t>
      </w:r>
      <w:r w:rsidR="003C0F4A">
        <w:rPr>
          <w:color w:val="2A2F2A"/>
          <w:w w:val="105"/>
          <w:sz w:val="24"/>
          <w:szCs w:val="24"/>
        </w:rPr>
        <w:t>Response Memo</w:t>
      </w:r>
    </w:p>
    <w:p w14:paraId="793541C4" w14:textId="77777777" w:rsidR="007226EB" w:rsidRPr="006458F1" w:rsidRDefault="007226EB" w:rsidP="007226EB">
      <w:pPr>
        <w:pStyle w:val="BodyText"/>
        <w:tabs>
          <w:tab w:val="left" w:pos="1080"/>
        </w:tabs>
        <w:kinsoku w:val="0"/>
        <w:overflowPunct w:val="0"/>
        <w:ind w:left="720"/>
        <w:rPr>
          <w:color w:val="2A2F2A"/>
          <w:w w:val="105"/>
          <w:sz w:val="24"/>
          <w:szCs w:val="24"/>
        </w:rPr>
      </w:pPr>
    </w:p>
    <w:p w14:paraId="0B28E4BB" w14:textId="77777777" w:rsidR="007226EB" w:rsidRPr="006458F1" w:rsidRDefault="007226EB" w:rsidP="007226EB">
      <w:pPr>
        <w:pStyle w:val="BodyText"/>
        <w:tabs>
          <w:tab w:val="left" w:pos="1080"/>
        </w:tabs>
        <w:kinsoku w:val="0"/>
        <w:overflowPunct w:val="0"/>
        <w:ind w:left="720"/>
        <w:rPr>
          <w:color w:val="2A2F2A"/>
          <w:w w:val="105"/>
          <w:sz w:val="24"/>
          <w:szCs w:val="24"/>
        </w:rPr>
      </w:pPr>
    </w:p>
    <w:p w14:paraId="3ADB9C65" w14:textId="77777777" w:rsidR="005D57DC" w:rsidRDefault="005D57DC" w:rsidP="005D57DC">
      <w:pPr>
        <w:pStyle w:val="BodyText"/>
        <w:numPr>
          <w:ilvl w:val="0"/>
          <w:numId w:val="6"/>
        </w:numPr>
        <w:tabs>
          <w:tab w:val="left" w:pos="1080"/>
        </w:tabs>
        <w:kinsoku w:val="0"/>
        <w:overflowPunct w:val="0"/>
        <w:ind w:left="720" w:firstLine="0"/>
        <w:rPr>
          <w:color w:val="2A2F2A"/>
          <w:w w:val="105"/>
          <w:sz w:val="24"/>
          <w:szCs w:val="24"/>
        </w:rPr>
      </w:pPr>
      <w:r w:rsidRPr="005D57DC">
        <w:rPr>
          <w:color w:val="2A2F2A"/>
          <w:w w:val="105"/>
          <w:sz w:val="24"/>
          <w:szCs w:val="24"/>
        </w:rPr>
        <w:t>You are hereby notified that you are being recommended for charges of financial liability to the United States Government, in the amount of $</w:t>
      </w:r>
      <w:r>
        <w:rPr>
          <w:color w:val="2A2F2A"/>
          <w:w w:val="105"/>
          <w:sz w:val="24"/>
          <w:szCs w:val="24"/>
        </w:rPr>
        <w:t>XXXX</w:t>
      </w:r>
      <w:r w:rsidRPr="005D57DC">
        <w:rPr>
          <w:color w:val="2A2F2A"/>
          <w:w w:val="105"/>
          <w:sz w:val="24"/>
          <w:szCs w:val="24"/>
        </w:rPr>
        <w:t>.</w:t>
      </w:r>
      <w:r>
        <w:rPr>
          <w:color w:val="2A2F2A"/>
          <w:w w:val="105"/>
          <w:sz w:val="24"/>
          <w:szCs w:val="24"/>
        </w:rPr>
        <w:t>XX</w:t>
      </w:r>
      <w:r w:rsidRPr="005D57DC">
        <w:rPr>
          <w:color w:val="2A2F2A"/>
          <w:w w:val="105"/>
          <w:sz w:val="24"/>
          <w:szCs w:val="24"/>
        </w:rPr>
        <w:t xml:space="preserve"> for the loss of Government property investigated under subject investigation of property loss (Encl).  If the approval authority approves my recommendation, you may be held financially liable for the subject loss of property.</w:t>
      </w:r>
    </w:p>
    <w:p w14:paraId="160BACF4" w14:textId="77777777" w:rsidR="005D57DC" w:rsidRDefault="005D57DC" w:rsidP="005D57DC">
      <w:pPr>
        <w:pStyle w:val="BodyText"/>
        <w:tabs>
          <w:tab w:val="left" w:pos="1080"/>
        </w:tabs>
        <w:kinsoku w:val="0"/>
        <w:overflowPunct w:val="0"/>
        <w:ind w:left="720"/>
        <w:rPr>
          <w:color w:val="2A2F2A"/>
          <w:w w:val="105"/>
          <w:sz w:val="24"/>
          <w:szCs w:val="24"/>
        </w:rPr>
      </w:pPr>
    </w:p>
    <w:p w14:paraId="58F6D372" w14:textId="77777777" w:rsidR="005D57DC" w:rsidRDefault="005D57DC" w:rsidP="005D57DC">
      <w:pPr>
        <w:pStyle w:val="BodyText"/>
        <w:numPr>
          <w:ilvl w:val="0"/>
          <w:numId w:val="6"/>
        </w:numPr>
        <w:tabs>
          <w:tab w:val="left" w:pos="1080"/>
        </w:tabs>
        <w:kinsoku w:val="0"/>
        <w:overflowPunct w:val="0"/>
        <w:ind w:left="720" w:firstLine="0"/>
        <w:rPr>
          <w:color w:val="2A2F2A"/>
          <w:w w:val="105"/>
          <w:sz w:val="24"/>
          <w:szCs w:val="24"/>
        </w:rPr>
      </w:pPr>
      <w:r w:rsidRPr="005D57DC">
        <w:rPr>
          <w:color w:val="2A2F2A"/>
          <w:w w:val="105"/>
          <w:sz w:val="24"/>
          <w:szCs w:val="24"/>
        </w:rPr>
        <w:t>Your attention is invited to AR 735-5, paragraph 13-34b, which lists your rights relative to this matter at this time.  You have the right to</w:t>
      </w:r>
    </w:p>
    <w:p w14:paraId="101AAF35" w14:textId="77777777" w:rsidR="005D57DC" w:rsidRDefault="005D57DC" w:rsidP="005D57DC">
      <w:pPr>
        <w:pStyle w:val="ListParagraph"/>
        <w:rPr>
          <w:color w:val="2A2F2A"/>
          <w:w w:val="105"/>
        </w:rPr>
      </w:pPr>
    </w:p>
    <w:p w14:paraId="6AC04238" w14:textId="77777777" w:rsidR="005D57DC" w:rsidRDefault="005D57DC" w:rsidP="005D57DC">
      <w:pPr>
        <w:pStyle w:val="BodyText"/>
        <w:numPr>
          <w:ilvl w:val="1"/>
          <w:numId w:val="6"/>
        </w:numPr>
        <w:tabs>
          <w:tab w:val="left" w:pos="1440"/>
        </w:tabs>
        <w:kinsoku w:val="0"/>
        <w:overflowPunct w:val="0"/>
        <w:ind w:left="720" w:firstLine="360"/>
        <w:rPr>
          <w:color w:val="2A2F2A"/>
          <w:w w:val="105"/>
          <w:sz w:val="24"/>
          <w:szCs w:val="24"/>
        </w:rPr>
      </w:pPr>
      <w:r w:rsidRPr="005D57DC">
        <w:rPr>
          <w:color w:val="2A2F2A"/>
          <w:w w:val="105"/>
          <w:sz w:val="24"/>
          <w:szCs w:val="24"/>
        </w:rPr>
        <w:t>Inspect and copy Army records relating to this debt</w:t>
      </w:r>
      <w:r>
        <w:rPr>
          <w:color w:val="2A2F2A"/>
          <w:w w:val="105"/>
          <w:sz w:val="24"/>
          <w:szCs w:val="24"/>
        </w:rPr>
        <w:t>.</w:t>
      </w:r>
    </w:p>
    <w:p w14:paraId="6CB9407F" w14:textId="77777777" w:rsidR="005D57DC" w:rsidRDefault="005D57DC" w:rsidP="005D57DC">
      <w:pPr>
        <w:pStyle w:val="BodyText"/>
        <w:tabs>
          <w:tab w:val="left" w:pos="1440"/>
        </w:tabs>
        <w:kinsoku w:val="0"/>
        <w:overflowPunct w:val="0"/>
        <w:ind w:left="720" w:firstLine="360"/>
        <w:rPr>
          <w:color w:val="2A2F2A"/>
          <w:w w:val="105"/>
          <w:sz w:val="24"/>
          <w:szCs w:val="24"/>
        </w:rPr>
      </w:pPr>
    </w:p>
    <w:p w14:paraId="19EC4665" w14:textId="77777777" w:rsidR="005D57DC" w:rsidRDefault="005D57DC" w:rsidP="005D57DC">
      <w:pPr>
        <w:pStyle w:val="BodyText"/>
        <w:numPr>
          <w:ilvl w:val="1"/>
          <w:numId w:val="6"/>
        </w:numPr>
        <w:tabs>
          <w:tab w:val="left" w:pos="1440"/>
        </w:tabs>
        <w:kinsoku w:val="0"/>
        <w:overflowPunct w:val="0"/>
        <w:ind w:left="720" w:firstLine="360"/>
        <w:rPr>
          <w:color w:val="2A2F2A"/>
          <w:w w:val="105"/>
          <w:sz w:val="24"/>
          <w:szCs w:val="24"/>
        </w:rPr>
      </w:pPr>
      <w:r w:rsidRPr="005D57DC">
        <w:rPr>
          <w:color w:val="2A2F2A"/>
          <w:w w:val="105"/>
          <w:sz w:val="24"/>
          <w:szCs w:val="24"/>
        </w:rPr>
        <w:t>Legal advice.</w:t>
      </w:r>
    </w:p>
    <w:p w14:paraId="185546B8" w14:textId="77777777" w:rsidR="005D57DC" w:rsidRDefault="005D57DC" w:rsidP="005D57DC">
      <w:pPr>
        <w:pStyle w:val="BodyText"/>
        <w:tabs>
          <w:tab w:val="left" w:pos="1440"/>
        </w:tabs>
        <w:kinsoku w:val="0"/>
        <w:overflowPunct w:val="0"/>
        <w:ind w:left="720" w:firstLine="360"/>
        <w:rPr>
          <w:color w:val="2A2F2A"/>
          <w:w w:val="105"/>
          <w:sz w:val="24"/>
          <w:szCs w:val="24"/>
        </w:rPr>
      </w:pPr>
    </w:p>
    <w:p w14:paraId="1A86B2E6" w14:textId="77777777" w:rsidR="005D57DC" w:rsidRDefault="005D57DC" w:rsidP="005D57DC">
      <w:pPr>
        <w:pStyle w:val="BodyText"/>
        <w:numPr>
          <w:ilvl w:val="1"/>
          <w:numId w:val="6"/>
        </w:numPr>
        <w:tabs>
          <w:tab w:val="left" w:pos="1440"/>
        </w:tabs>
        <w:kinsoku w:val="0"/>
        <w:overflowPunct w:val="0"/>
        <w:ind w:left="720" w:firstLine="360"/>
        <w:rPr>
          <w:color w:val="2A2F2A"/>
          <w:w w:val="105"/>
          <w:sz w:val="24"/>
          <w:szCs w:val="24"/>
        </w:rPr>
      </w:pPr>
      <w:r w:rsidRPr="005D57DC">
        <w:rPr>
          <w:color w:val="2A2F2A"/>
          <w:w w:val="105"/>
          <w:sz w:val="24"/>
          <w:szCs w:val="24"/>
        </w:rPr>
        <w:t>Submit a statement and other evidence to the approving authority in rebuttal of my recommendation.  The approving authority must consider any rebuttal statement you submit in making his or her determination of financial liability.</w:t>
      </w:r>
    </w:p>
    <w:p w14:paraId="3C89E1EB" w14:textId="77777777" w:rsidR="005D57DC" w:rsidRDefault="005D57DC" w:rsidP="005D57DC">
      <w:pPr>
        <w:pStyle w:val="BodyText"/>
        <w:tabs>
          <w:tab w:val="left" w:pos="1080"/>
        </w:tabs>
        <w:kinsoku w:val="0"/>
        <w:overflowPunct w:val="0"/>
        <w:rPr>
          <w:color w:val="2A2F2A"/>
          <w:w w:val="105"/>
          <w:sz w:val="24"/>
          <w:szCs w:val="24"/>
        </w:rPr>
      </w:pPr>
    </w:p>
    <w:p w14:paraId="10ACCF56" w14:textId="77777777" w:rsidR="005D57DC" w:rsidRDefault="005D57DC" w:rsidP="005D57DC">
      <w:pPr>
        <w:pStyle w:val="BodyText"/>
        <w:numPr>
          <w:ilvl w:val="0"/>
          <w:numId w:val="6"/>
        </w:numPr>
        <w:tabs>
          <w:tab w:val="left" w:pos="1080"/>
        </w:tabs>
        <w:kinsoku w:val="0"/>
        <w:overflowPunct w:val="0"/>
        <w:ind w:left="720" w:firstLine="0"/>
        <w:rPr>
          <w:color w:val="2A2F2A"/>
          <w:w w:val="105"/>
          <w:sz w:val="24"/>
          <w:szCs w:val="24"/>
        </w:rPr>
      </w:pPr>
      <w:r w:rsidRPr="005D57DC">
        <w:rPr>
          <w:color w:val="2A2F2A"/>
          <w:w w:val="105"/>
          <w:sz w:val="24"/>
          <w:szCs w:val="24"/>
        </w:rPr>
        <w:t>Time constrains for submission of a rebuttal are contained in AR 735-5, paragraph 13-35b.</w:t>
      </w:r>
    </w:p>
    <w:p w14:paraId="509ADD59" w14:textId="77777777" w:rsidR="005D57DC" w:rsidRDefault="005D57DC" w:rsidP="005D57DC">
      <w:pPr>
        <w:pStyle w:val="BodyText"/>
        <w:tabs>
          <w:tab w:val="left" w:pos="1080"/>
        </w:tabs>
        <w:kinsoku w:val="0"/>
        <w:overflowPunct w:val="0"/>
        <w:ind w:left="720"/>
        <w:rPr>
          <w:color w:val="2A2F2A"/>
          <w:w w:val="105"/>
          <w:sz w:val="24"/>
          <w:szCs w:val="24"/>
        </w:rPr>
      </w:pPr>
    </w:p>
    <w:p w14:paraId="602A87A1" w14:textId="77777777" w:rsidR="005D57DC" w:rsidRDefault="005D57DC" w:rsidP="005D57DC">
      <w:pPr>
        <w:pStyle w:val="BodyText"/>
        <w:numPr>
          <w:ilvl w:val="0"/>
          <w:numId w:val="6"/>
        </w:numPr>
        <w:tabs>
          <w:tab w:val="left" w:pos="1080"/>
        </w:tabs>
        <w:kinsoku w:val="0"/>
        <w:overflowPunct w:val="0"/>
        <w:ind w:left="720" w:firstLine="0"/>
        <w:rPr>
          <w:color w:val="2A2F2A"/>
          <w:w w:val="105"/>
          <w:sz w:val="24"/>
          <w:szCs w:val="24"/>
        </w:rPr>
      </w:pPr>
      <w:r w:rsidRPr="005D57DC">
        <w:rPr>
          <w:color w:val="2A2F2A"/>
          <w:w w:val="105"/>
          <w:sz w:val="24"/>
          <w:szCs w:val="24"/>
        </w:rPr>
        <w:t xml:space="preserve">You are requested to complete blocks 16a through 16g of the enclosed DD Form 200, and to sign the endorsement below. Request these be returned to me no later than </w:t>
      </w:r>
      <w:r>
        <w:rPr>
          <w:color w:val="2A2F2A"/>
          <w:w w:val="105"/>
          <w:sz w:val="24"/>
          <w:szCs w:val="24"/>
        </w:rPr>
        <w:t>XX XXXX XX</w:t>
      </w:r>
      <w:r w:rsidRPr="005D57DC">
        <w:rPr>
          <w:color w:val="2A2F2A"/>
          <w:w w:val="105"/>
          <w:sz w:val="24"/>
          <w:szCs w:val="24"/>
        </w:rPr>
        <w:t xml:space="preserve"> with blocks 16a through 16g completed, and the 1st endorsement signed by you are to be returned using the guidance in AR 735-5, paragraph 13-35b.  In the event I am not in receipt of these documents on </w:t>
      </w:r>
      <w:r>
        <w:rPr>
          <w:color w:val="2A2F2A"/>
          <w:w w:val="105"/>
          <w:sz w:val="24"/>
          <w:szCs w:val="24"/>
        </w:rPr>
        <w:t>XX XXXX XX,</w:t>
      </w:r>
      <w:r w:rsidRPr="005D57DC">
        <w:rPr>
          <w:color w:val="2A2F2A"/>
          <w:w w:val="105"/>
          <w:sz w:val="24"/>
          <w:szCs w:val="24"/>
        </w:rPr>
        <w:t xml:space="preserve"> I will forward the financial liability investigation of property loss to the approving authority as is.</w:t>
      </w:r>
    </w:p>
    <w:p w14:paraId="5AA225B2" w14:textId="77777777" w:rsidR="00A62082" w:rsidRPr="005D57DC" w:rsidRDefault="005D57DC" w:rsidP="003C0F4A">
      <w:pPr>
        <w:pStyle w:val="BodyText"/>
        <w:numPr>
          <w:ilvl w:val="0"/>
          <w:numId w:val="6"/>
        </w:numPr>
        <w:tabs>
          <w:tab w:val="left" w:pos="1080"/>
        </w:tabs>
        <w:kinsoku w:val="0"/>
        <w:overflowPunct w:val="0"/>
        <w:ind w:left="720" w:firstLine="0"/>
        <w:rPr>
          <w:color w:val="2A2F2A"/>
          <w:w w:val="105"/>
          <w:sz w:val="24"/>
          <w:szCs w:val="24"/>
        </w:rPr>
      </w:pPr>
      <w:r w:rsidRPr="005D57DC">
        <w:rPr>
          <w:color w:val="2A2F2A"/>
          <w:w w:val="105"/>
          <w:sz w:val="24"/>
          <w:szCs w:val="24"/>
        </w:rPr>
        <w:lastRenderedPageBreak/>
        <w:t xml:space="preserve">Point of contact for this memorandum is the undersigned at </w:t>
      </w:r>
      <w:r w:rsidR="003C0F4A">
        <w:rPr>
          <w:color w:val="2A2F2A"/>
          <w:w w:val="105"/>
          <w:sz w:val="24"/>
          <w:szCs w:val="24"/>
        </w:rPr>
        <w:t>(123) 456-7890 or first.m.last.mil@mail.mil.</w:t>
      </w:r>
    </w:p>
    <w:p w14:paraId="198D0152" w14:textId="77777777" w:rsidR="008D4A66" w:rsidRPr="006458F1" w:rsidRDefault="008D4A66" w:rsidP="008D4A66">
      <w:pPr>
        <w:pStyle w:val="BodyText"/>
        <w:tabs>
          <w:tab w:val="left" w:pos="1080"/>
        </w:tabs>
        <w:kinsoku w:val="0"/>
        <w:overflowPunct w:val="0"/>
        <w:ind w:left="720"/>
        <w:rPr>
          <w:color w:val="2A2F2A"/>
          <w:w w:val="105"/>
          <w:sz w:val="24"/>
          <w:szCs w:val="24"/>
        </w:rPr>
      </w:pPr>
    </w:p>
    <w:p w14:paraId="51787098" w14:textId="77777777" w:rsidR="007226EB" w:rsidRPr="006458F1" w:rsidRDefault="007226EB" w:rsidP="007226EB">
      <w:pPr>
        <w:pStyle w:val="BodyText"/>
        <w:tabs>
          <w:tab w:val="left" w:pos="1080"/>
        </w:tabs>
        <w:kinsoku w:val="0"/>
        <w:overflowPunct w:val="0"/>
        <w:ind w:left="720"/>
        <w:rPr>
          <w:color w:val="2A2F2A"/>
          <w:w w:val="105"/>
          <w:sz w:val="24"/>
          <w:szCs w:val="24"/>
        </w:rPr>
      </w:pPr>
    </w:p>
    <w:p w14:paraId="14844DD7" w14:textId="77777777" w:rsidR="007226EB" w:rsidRPr="006458F1" w:rsidRDefault="007226EB" w:rsidP="007226EB">
      <w:pPr>
        <w:pStyle w:val="BodyText"/>
        <w:tabs>
          <w:tab w:val="left" w:pos="1080"/>
        </w:tabs>
        <w:kinsoku w:val="0"/>
        <w:overflowPunct w:val="0"/>
        <w:ind w:left="720"/>
        <w:rPr>
          <w:color w:val="2A2F2A"/>
          <w:w w:val="105"/>
          <w:sz w:val="24"/>
          <w:szCs w:val="24"/>
        </w:rPr>
      </w:pPr>
    </w:p>
    <w:p w14:paraId="32AAE3AF" w14:textId="77777777" w:rsidR="006B1F16" w:rsidRPr="006458F1" w:rsidRDefault="006B1F16" w:rsidP="006B1F16">
      <w:pPr>
        <w:pStyle w:val="BodyText"/>
        <w:tabs>
          <w:tab w:val="left" w:pos="1080"/>
        </w:tabs>
        <w:kinsoku w:val="0"/>
        <w:overflowPunct w:val="0"/>
        <w:ind w:left="720"/>
        <w:rPr>
          <w:color w:val="2A2F2A"/>
          <w:w w:val="105"/>
          <w:sz w:val="24"/>
          <w:szCs w:val="24"/>
        </w:rPr>
      </w:pPr>
    </w:p>
    <w:p w14:paraId="60ED7B5A" w14:textId="77777777" w:rsidR="003B7D1C" w:rsidRPr="006458F1" w:rsidRDefault="00935BE3" w:rsidP="00935BE3">
      <w:pPr>
        <w:pStyle w:val="ListParagraph"/>
        <w:tabs>
          <w:tab w:val="left" w:pos="1088"/>
        </w:tabs>
        <w:kinsoku w:val="0"/>
        <w:overflowPunct w:val="0"/>
        <w:ind w:left="720" w:firstLine="0"/>
        <w:rPr>
          <w:color w:val="2A2F2A"/>
          <w:w w:val="105"/>
        </w:rPr>
      </w:pPr>
      <w:r w:rsidRPr="006458F1">
        <w:rPr>
          <w:color w:val="2A2F2A"/>
          <w:w w:val="105"/>
        </w:rPr>
        <w:t xml:space="preserve">Encl </w:t>
      </w:r>
      <w:r w:rsidRPr="006458F1">
        <w:rPr>
          <w:color w:val="2A2F2A"/>
          <w:w w:val="105"/>
        </w:rPr>
        <w:tab/>
      </w:r>
      <w:r w:rsidRPr="006458F1">
        <w:rPr>
          <w:color w:val="2A2F2A"/>
          <w:w w:val="105"/>
        </w:rPr>
        <w:tab/>
      </w:r>
      <w:r w:rsidRPr="006458F1">
        <w:rPr>
          <w:color w:val="2A2F2A"/>
          <w:w w:val="105"/>
        </w:rPr>
        <w:tab/>
      </w:r>
      <w:r w:rsidRPr="006458F1">
        <w:rPr>
          <w:color w:val="2A2F2A"/>
          <w:w w:val="105"/>
        </w:rPr>
        <w:tab/>
      </w:r>
      <w:r w:rsidRPr="006458F1">
        <w:rPr>
          <w:color w:val="2A2F2A"/>
          <w:w w:val="105"/>
        </w:rPr>
        <w:tab/>
        <w:t xml:space="preserve">     </w:t>
      </w:r>
      <w:r w:rsidR="00332782" w:rsidRPr="006458F1">
        <w:rPr>
          <w:color w:val="2A2F2A"/>
          <w:w w:val="105"/>
        </w:rPr>
        <w:t xml:space="preserve">FIRST M. LAST </w:t>
      </w:r>
    </w:p>
    <w:p w14:paraId="11A2102D" w14:textId="77777777" w:rsidR="003B7D1C" w:rsidRPr="006458F1" w:rsidRDefault="00935BE3" w:rsidP="00935BE3">
      <w:pPr>
        <w:pStyle w:val="ListParagraph"/>
        <w:tabs>
          <w:tab w:val="left" w:pos="1088"/>
        </w:tabs>
        <w:kinsoku w:val="0"/>
        <w:overflowPunct w:val="0"/>
        <w:ind w:left="720" w:firstLine="0"/>
        <w:rPr>
          <w:color w:val="2A2F2A"/>
          <w:w w:val="105"/>
        </w:rPr>
      </w:pPr>
      <w:r w:rsidRPr="006458F1">
        <w:rPr>
          <w:color w:val="2A2F2A"/>
          <w:w w:val="105"/>
        </w:rPr>
        <w:t xml:space="preserve">FLIPL #XX-XX </w:t>
      </w:r>
      <w:r w:rsidRPr="006458F1">
        <w:rPr>
          <w:color w:val="2A2F2A"/>
          <w:w w:val="105"/>
        </w:rPr>
        <w:tab/>
      </w:r>
      <w:r w:rsidRPr="006458F1">
        <w:rPr>
          <w:color w:val="2A2F2A"/>
          <w:w w:val="105"/>
        </w:rPr>
        <w:tab/>
      </w:r>
      <w:r w:rsidRPr="006458F1">
        <w:rPr>
          <w:color w:val="2A2F2A"/>
          <w:w w:val="105"/>
        </w:rPr>
        <w:tab/>
        <w:t xml:space="preserve">     </w:t>
      </w:r>
      <w:r w:rsidR="003B26D2" w:rsidRPr="006458F1">
        <w:rPr>
          <w:color w:val="2A2F2A"/>
          <w:w w:val="105"/>
        </w:rPr>
        <w:t>XXX</w:t>
      </w:r>
      <w:r w:rsidR="003B7D1C" w:rsidRPr="006458F1">
        <w:rPr>
          <w:color w:val="2A2F2A"/>
          <w:w w:val="105"/>
        </w:rPr>
        <w:t xml:space="preserve">, </w:t>
      </w:r>
      <w:r w:rsidR="003B26D2" w:rsidRPr="006458F1">
        <w:rPr>
          <w:color w:val="2A2F2A"/>
          <w:w w:val="105"/>
        </w:rPr>
        <w:t>XX</w:t>
      </w:r>
    </w:p>
    <w:p w14:paraId="11535815" w14:textId="77777777" w:rsidR="00805D58" w:rsidRPr="006458F1" w:rsidRDefault="003C0F4A" w:rsidP="003B7D1C">
      <w:pPr>
        <w:pStyle w:val="ListParagraph"/>
        <w:tabs>
          <w:tab w:val="left" w:pos="1088"/>
        </w:tabs>
        <w:kinsoku w:val="0"/>
        <w:overflowPunct w:val="0"/>
        <w:ind w:left="4680" w:firstLine="0"/>
        <w:rPr>
          <w:color w:val="2A2F2A"/>
          <w:w w:val="105"/>
        </w:rPr>
      </w:pPr>
      <w:r>
        <w:rPr>
          <w:color w:val="2A2F2A"/>
          <w:w w:val="105"/>
        </w:rPr>
        <w:t>Investigating Officer</w:t>
      </w:r>
    </w:p>
    <w:p w14:paraId="4566C6EA" w14:textId="77777777" w:rsidR="00805D58" w:rsidRPr="006458F1" w:rsidRDefault="00805D58" w:rsidP="00805D58">
      <w:pPr>
        <w:pStyle w:val="ListParagraph"/>
        <w:tabs>
          <w:tab w:val="left" w:pos="1088"/>
        </w:tabs>
        <w:kinsoku w:val="0"/>
        <w:overflowPunct w:val="0"/>
        <w:ind w:left="720" w:firstLine="0"/>
        <w:rPr>
          <w:color w:val="2A2F2A"/>
          <w:w w:val="105"/>
        </w:rPr>
      </w:pPr>
    </w:p>
    <w:sectPr w:rsidR="00805D58" w:rsidRPr="006458F1" w:rsidSect="000D1B1E">
      <w:headerReference w:type="default" r:id="rId8"/>
      <w:footerReference w:type="default" r:id="rId9"/>
      <w:type w:val="continuous"/>
      <w:pgSz w:w="12240" w:h="15840"/>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44EE0" w14:textId="77777777" w:rsidR="006A5C29" w:rsidRDefault="006A5C29" w:rsidP="00313624">
      <w:r>
        <w:separator/>
      </w:r>
    </w:p>
  </w:endnote>
  <w:endnote w:type="continuationSeparator" w:id="0">
    <w:p w14:paraId="5A2BF9E6" w14:textId="77777777" w:rsidR="006A5C29" w:rsidRDefault="006A5C29" w:rsidP="0031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D8B2" w14:textId="77777777" w:rsidR="000D1B1E" w:rsidRDefault="000D1B1E">
    <w:pPr>
      <w:pStyle w:val="Footer"/>
      <w:jc w:val="right"/>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C68F2" w14:textId="77777777" w:rsidR="006A5C29" w:rsidRDefault="006A5C29" w:rsidP="00313624">
      <w:r>
        <w:separator/>
      </w:r>
    </w:p>
  </w:footnote>
  <w:footnote w:type="continuationSeparator" w:id="0">
    <w:p w14:paraId="5AD4788E" w14:textId="77777777" w:rsidR="006A5C29" w:rsidRDefault="006A5C29" w:rsidP="00313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6714" w14:textId="77777777" w:rsidR="000D1B1E" w:rsidRPr="000D1B1E" w:rsidRDefault="00A238F4" w:rsidP="004F1BE9">
    <w:pPr>
      <w:pStyle w:val="BodyText"/>
      <w:kinsoku w:val="0"/>
      <w:overflowPunct w:val="0"/>
      <w:ind w:left="720"/>
      <w:rPr>
        <w:color w:val="2A2F2A"/>
        <w:w w:val="105"/>
        <w:sz w:val="24"/>
        <w:szCs w:val="24"/>
      </w:rPr>
    </w:pPr>
    <w:r>
      <w:rPr>
        <w:color w:val="2A2F2A"/>
        <w:w w:val="105"/>
        <w:sz w:val="24"/>
        <w:szCs w:val="24"/>
      </w:rPr>
      <w:t>OFFICE SYMBOL</w:t>
    </w:r>
  </w:p>
  <w:p w14:paraId="0CDB2A1C" w14:textId="539DF372" w:rsidR="006458F1" w:rsidRPr="00442A57" w:rsidRDefault="006458F1" w:rsidP="006458F1">
    <w:pPr>
      <w:pStyle w:val="BodyText"/>
      <w:tabs>
        <w:tab w:val="left" w:pos="1080"/>
      </w:tabs>
      <w:kinsoku w:val="0"/>
      <w:overflowPunct w:val="0"/>
      <w:ind w:left="720"/>
      <w:rPr>
        <w:color w:val="2A2F2A"/>
        <w:w w:val="105"/>
        <w:sz w:val="24"/>
        <w:szCs w:val="24"/>
      </w:rPr>
    </w:pPr>
    <w:r w:rsidRPr="00442A57">
      <w:rPr>
        <w:color w:val="2A2F2A"/>
        <w:w w:val="105"/>
        <w:sz w:val="24"/>
        <w:szCs w:val="24"/>
      </w:rPr>
      <w:t>SUBJECT:</w:t>
    </w:r>
    <w:r w:rsidR="00997AD2">
      <w:rPr>
        <w:color w:val="2A2F2A"/>
        <w:w w:val="105"/>
        <w:sz w:val="24"/>
        <w:szCs w:val="24"/>
      </w:rPr>
      <w:t xml:space="preserve"> </w:t>
    </w:r>
    <w:r w:rsidRPr="00442A57">
      <w:rPr>
        <w:color w:val="2A2F2A"/>
        <w:w w:val="105"/>
        <w:sz w:val="24"/>
        <w:szCs w:val="24"/>
      </w:rPr>
      <w:t xml:space="preserve"> </w:t>
    </w:r>
    <w:r>
      <w:rPr>
        <w:color w:val="2A2F2A"/>
        <w:w w:val="105"/>
        <w:sz w:val="24"/>
        <w:szCs w:val="24"/>
      </w:rPr>
      <w:t>Financial Liability, Investigation of Property Loss XX-XX, $XXXX.XX</w:t>
    </w:r>
    <w:r w:rsidR="001420ED">
      <w:rPr>
        <w:color w:val="2A2F2A"/>
        <w:w w:val="105"/>
        <w:sz w:val="24"/>
        <w:szCs w:val="24"/>
      </w:rPr>
      <w:t>, Response Memo</w:t>
    </w:r>
  </w:p>
  <w:p w14:paraId="4EEB1E5B" w14:textId="77777777" w:rsidR="004F1BE9" w:rsidRPr="000D1B1E" w:rsidRDefault="004F1BE9" w:rsidP="00442A57">
    <w:pPr>
      <w:pStyle w:val="BodyText"/>
      <w:kinsoku w:val="0"/>
      <w:overflowPunct w:val="0"/>
      <w:ind w:left="720"/>
      <w:rPr>
        <w:color w:val="2A2F2A"/>
        <w:w w:val="105"/>
        <w:sz w:val="24"/>
        <w:szCs w:val="24"/>
      </w:rPr>
    </w:pPr>
  </w:p>
  <w:p w14:paraId="2CF86D04" w14:textId="77777777" w:rsidR="00397349" w:rsidRDefault="003973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80" w:hanging="333"/>
      </w:pPr>
      <w:rPr>
        <w:rFonts w:ascii="Arial" w:hAnsi="Arial" w:cs="Arial"/>
        <w:b w:val="0"/>
        <w:bCs w:val="0"/>
        <w:i w:val="0"/>
        <w:iCs w:val="0"/>
        <w:color w:val="2A2F2A"/>
        <w:w w:val="113"/>
        <w:sz w:val="23"/>
        <w:szCs w:val="23"/>
      </w:rPr>
    </w:lvl>
    <w:lvl w:ilvl="1">
      <w:numFmt w:val="bullet"/>
      <w:lvlText w:val="•"/>
      <w:lvlJc w:val="left"/>
      <w:pPr>
        <w:ind w:left="2000" w:hanging="333"/>
      </w:pPr>
    </w:lvl>
    <w:lvl w:ilvl="2">
      <w:numFmt w:val="bullet"/>
      <w:lvlText w:val="•"/>
      <w:lvlJc w:val="left"/>
      <w:pPr>
        <w:ind w:left="2920" w:hanging="333"/>
      </w:pPr>
    </w:lvl>
    <w:lvl w:ilvl="3">
      <w:numFmt w:val="bullet"/>
      <w:lvlText w:val="•"/>
      <w:lvlJc w:val="left"/>
      <w:pPr>
        <w:ind w:left="3840" w:hanging="333"/>
      </w:pPr>
    </w:lvl>
    <w:lvl w:ilvl="4">
      <w:numFmt w:val="bullet"/>
      <w:lvlText w:val="•"/>
      <w:lvlJc w:val="left"/>
      <w:pPr>
        <w:ind w:left="4760" w:hanging="333"/>
      </w:pPr>
    </w:lvl>
    <w:lvl w:ilvl="5">
      <w:numFmt w:val="bullet"/>
      <w:lvlText w:val="•"/>
      <w:lvlJc w:val="left"/>
      <w:pPr>
        <w:ind w:left="5680" w:hanging="333"/>
      </w:pPr>
    </w:lvl>
    <w:lvl w:ilvl="6">
      <w:numFmt w:val="bullet"/>
      <w:lvlText w:val="•"/>
      <w:lvlJc w:val="left"/>
      <w:pPr>
        <w:ind w:left="6600" w:hanging="333"/>
      </w:pPr>
    </w:lvl>
    <w:lvl w:ilvl="7">
      <w:numFmt w:val="bullet"/>
      <w:lvlText w:val="•"/>
      <w:lvlJc w:val="left"/>
      <w:pPr>
        <w:ind w:left="7520" w:hanging="333"/>
      </w:pPr>
    </w:lvl>
    <w:lvl w:ilvl="8">
      <w:numFmt w:val="bullet"/>
      <w:lvlText w:val="•"/>
      <w:lvlJc w:val="left"/>
      <w:pPr>
        <w:ind w:left="8440" w:hanging="333"/>
      </w:pPr>
    </w:lvl>
  </w:abstractNum>
  <w:abstractNum w:abstractNumId="1" w15:restartNumberingAfterBreak="0">
    <w:nsid w:val="00DA5EB4"/>
    <w:multiLevelType w:val="hybridMultilevel"/>
    <w:tmpl w:val="9064DFD6"/>
    <w:lvl w:ilvl="0" w:tplc="2EBC612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D1A1BA0"/>
    <w:multiLevelType w:val="hybridMultilevel"/>
    <w:tmpl w:val="073C006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F537519"/>
    <w:multiLevelType w:val="hybridMultilevel"/>
    <w:tmpl w:val="E2B611EE"/>
    <w:lvl w:ilvl="0" w:tplc="35F689B0">
      <w:start w:val="1"/>
      <w:numFmt w:val="decimal"/>
      <w:lvlText w:val="%1."/>
      <w:lvlJc w:val="left"/>
      <w:pPr>
        <w:ind w:left="1440" w:hanging="360"/>
      </w:pPr>
      <w:rPr>
        <w:rFonts w:ascii="Arial" w:eastAsia="Times New Roman" w:hAnsi="Arial" w:cs="Arial"/>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42307491"/>
    <w:multiLevelType w:val="hybridMultilevel"/>
    <w:tmpl w:val="E07A6E44"/>
    <w:lvl w:ilvl="0" w:tplc="C794F34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46F16027"/>
    <w:multiLevelType w:val="hybridMultilevel"/>
    <w:tmpl w:val="ADC27F2E"/>
    <w:lvl w:ilvl="0" w:tplc="4352347A">
      <w:start w:val="1"/>
      <w:numFmt w:val="decimal"/>
      <w:lvlText w:val="%1."/>
      <w:lvlJc w:val="left"/>
      <w:pPr>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5E3E4B40"/>
    <w:multiLevelType w:val="hybridMultilevel"/>
    <w:tmpl w:val="5762A9D4"/>
    <w:lvl w:ilvl="0" w:tplc="0409000F">
      <w:start w:val="1"/>
      <w:numFmt w:val="decimal"/>
      <w:lvlText w:val="%1."/>
      <w:lvlJc w:val="left"/>
      <w:pPr>
        <w:ind w:left="6570" w:hanging="360"/>
      </w:pPr>
      <w:rPr>
        <w:rFonts w:cs="Times New Roman"/>
      </w:rPr>
    </w:lvl>
    <w:lvl w:ilvl="1" w:tplc="04090019">
      <w:start w:val="1"/>
      <w:numFmt w:val="lowerLetter"/>
      <w:lvlText w:val="%2."/>
      <w:lvlJc w:val="left"/>
      <w:pPr>
        <w:ind w:left="7290" w:hanging="360"/>
      </w:pPr>
      <w:rPr>
        <w:rFonts w:cs="Times New Roman"/>
      </w:rPr>
    </w:lvl>
    <w:lvl w:ilvl="2" w:tplc="0409001B" w:tentative="1">
      <w:start w:val="1"/>
      <w:numFmt w:val="lowerRoman"/>
      <w:lvlText w:val="%3."/>
      <w:lvlJc w:val="right"/>
      <w:pPr>
        <w:ind w:left="8010" w:hanging="180"/>
      </w:pPr>
      <w:rPr>
        <w:rFonts w:cs="Times New Roman"/>
      </w:rPr>
    </w:lvl>
    <w:lvl w:ilvl="3" w:tplc="0409000F" w:tentative="1">
      <w:start w:val="1"/>
      <w:numFmt w:val="decimal"/>
      <w:lvlText w:val="%4."/>
      <w:lvlJc w:val="left"/>
      <w:pPr>
        <w:ind w:left="8730" w:hanging="360"/>
      </w:pPr>
      <w:rPr>
        <w:rFonts w:cs="Times New Roman"/>
      </w:rPr>
    </w:lvl>
    <w:lvl w:ilvl="4" w:tplc="04090019" w:tentative="1">
      <w:start w:val="1"/>
      <w:numFmt w:val="lowerLetter"/>
      <w:lvlText w:val="%5."/>
      <w:lvlJc w:val="left"/>
      <w:pPr>
        <w:ind w:left="9450" w:hanging="360"/>
      </w:pPr>
      <w:rPr>
        <w:rFonts w:cs="Times New Roman"/>
      </w:rPr>
    </w:lvl>
    <w:lvl w:ilvl="5" w:tplc="0409001B" w:tentative="1">
      <w:start w:val="1"/>
      <w:numFmt w:val="lowerRoman"/>
      <w:lvlText w:val="%6."/>
      <w:lvlJc w:val="right"/>
      <w:pPr>
        <w:ind w:left="10170" w:hanging="180"/>
      </w:pPr>
      <w:rPr>
        <w:rFonts w:cs="Times New Roman"/>
      </w:rPr>
    </w:lvl>
    <w:lvl w:ilvl="6" w:tplc="0409000F" w:tentative="1">
      <w:start w:val="1"/>
      <w:numFmt w:val="decimal"/>
      <w:lvlText w:val="%7."/>
      <w:lvlJc w:val="left"/>
      <w:pPr>
        <w:ind w:left="10890" w:hanging="360"/>
      </w:pPr>
      <w:rPr>
        <w:rFonts w:cs="Times New Roman"/>
      </w:rPr>
    </w:lvl>
    <w:lvl w:ilvl="7" w:tplc="04090019" w:tentative="1">
      <w:start w:val="1"/>
      <w:numFmt w:val="lowerLetter"/>
      <w:lvlText w:val="%8."/>
      <w:lvlJc w:val="left"/>
      <w:pPr>
        <w:ind w:left="11610" w:hanging="360"/>
      </w:pPr>
      <w:rPr>
        <w:rFonts w:cs="Times New Roman"/>
      </w:rPr>
    </w:lvl>
    <w:lvl w:ilvl="8" w:tplc="0409001B" w:tentative="1">
      <w:start w:val="1"/>
      <w:numFmt w:val="lowerRoman"/>
      <w:lvlText w:val="%9."/>
      <w:lvlJc w:val="right"/>
      <w:pPr>
        <w:ind w:left="12330" w:hanging="180"/>
      </w:pPr>
      <w:rPr>
        <w:rFonts w:cs="Times New Roman"/>
      </w:rPr>
    </w:lvl>
  </w:abstractNum>
  <w:num w:numId="1">
    <w:abstractNumId w:val="0"/>
  </w:num>
  <w:num w:numId="2">
    <w:abstractNumId w:val="4"/>
  </w:num>
  <w:num w:numId="3">
    <w:abstractNumId w:val="1"/>
  </w:num>
  <w:num w:numId="4">
    <w:abstractNumId w:val="2"/>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footnoteLayoutLikeWW8/>
    <w:shapeLayoutLikeWW8/>
    <w:alignTablesRowByRow/>
    <w:adjustLineHeightInTable/>
    <w:doNotUseHTMLParagraphAutoSpacing/>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96364"/>
    <w:rsid w:val="000D1B1E"/>
    <w:rsid w:val="001420ED"/>
    <w:rsid w:val="00184DAC"/>
    <w:rsid w:val="00192A17"/>
    <w:rsid w:val="0020696A"/>
    <w:rsid w:val="002C6033"/>
    <w:rsid w:val="00313624"/>
    <w:rsid w:val="00332782"/>
    <w:rsid w:val="00397349"/>
    <w:rsid w:val="003B26D2"/>
    <w:rsid w:val="003B7D1C"/>
    <w:rsid w:val="003C0F4A"/>
    <w:rsid w:val="00416EBC"/>
    <w:rsid w:val="00442A57"/>
    <w:rsid w:val="00496364"/>
    <w:rsid w:val="004A7B54"/>
    <w:rsid w:val="004E059B"/>
    <w:rsid w:val="004F1BE9"/>
    <w:rsid w:val="005D57DC"/>
    <w:rsid w:val="00643FAC"/>
    <w:rsid w:val="006458F1"/>
    <w:rsid w:val="0065761F"/>
    <w:rsid w:val="006A5C29"/>
    <w:rsid w:val="006B1F16"/>
    <w:rsid w:val="0072139B"/>
    <w:rsid w:val="007226EB"/>
    <w:rsid w:val="007446CE"/>
    <w:rsid w:val="00750032"/>
    <w:rsid w:val="007758CA"/>
    <w:rsid w:val="007C42DC"/>
    <w:rsid w:val="00805D58"/>
    <w:rsid w:val="008A261B"/>
    <w:rsid w:val="008D4A66"/>
    <w:rsid w:val="00935BE3"/>
    <w:rsid w:val="00997AD2"/>
    <w:rsid w:val="00A238F4"/>
    <w:rsid w:val="00A62082"/>
    <w:rsid w:val="00B47BF8"/>
    <w:rsid w:val="00C62492"/>
    <w:rsid w:val="00C97123"/>
    <w:rsid w:val="00D6425F"/>
    <w:rsid w:val="00DA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45D1F6D"/>
  <w14:defaultImageDpi w14:val="0"/>
  <w15:docId w15:val="{906F5E47-DB08-4D36-983F-BF86A3EA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character" w:customStyle="1" w:styleId="BodyTextChar">
    <w:name w:val="Body Text Char"/>
    <w:basedOn w:val="DefaultParagraphFont"/>
    <w:link w:val="BodyText"/>
    <w:uiPriority w:val="99"/>
    <w:semiHidden/>
    <w:locked/>
    <w:rPr>
      <w:rFonts w:ascii="Arial" w:hAnsi="Arial" w:cs="Times New Roman"/>
    </w:rPr>
  </w:style>
  <w:style w:type="paragraph" w:styleId="Title">
    <w:name w:val="Title"/>
    <w:basedOn w:val="Normal"/>
    <w:next w:val="Normal"/>
    <w:link w:val="TitleChar"/>
    <w:uiPriority w:val="1"/>
    <w:qFormat/>
    <w:pPr>
      <w:spacing w:before="51" w:line="1312" w:lineRule="exact"/>
      <w:ind w:left="3011" w:right="1386"/>
      <w:jc w:val="center"/>
    </w:pPr>
    <w:rPr>
      <w:rFonts w:ascii="Times New Roman" w:hAnsi="Times New Roman" w:cs="Times New Roman"/>
      <w:sz w:val="119"/>
      <w:szCs w:val="119"/>
    </w:rPr>
  </w:style>
  <w:style w:type="character" w:customStyle="1" w:styleId="TitleChar">
    <w:name w:val="Title Char"/>
    <w:basedOn w:val="DefaultParagraphFont"/>
    <w:link w:val="Title"/>
    <w:uiPriority w:val="10"/>
    <w:locked/>
    <w:rPr>
      <w:rFonts w:ascii="Calibri Light" w:hAnsi="Calibri Light" w:cs="Times New Roman"/>
      <w:b/>
      <w:kern w:val="28"/>
      <w:sz w:val="32"/>
    </w:rPr>
  </w:style>
  <w:style w:type="paragraph" w:styleId="ListParagraph">
    <w:name w:val="List Paragraph"/>
    <w:basedOn w:val="Normal"/>
    <w:uiPriority w:val="1"/>
    <w:qFormat/>
    <w:pPr>
      <w:ind w:left="740" w:hanging="334"/>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313624"/>
    <w:pPr>
      <w:tabs>
        <w:tab w:val="center" w:pos="4680"/>
        <w:tab w:val="right" w:pos="9360"/>
      </w:tabs>
    </w:pPr>
  </w:style>
  <w:style w:type="character" w:customStyle="1" w:styleId="HeaderChar">
    <w:name w:val="Header Char"/>
    <w:basedOn w:val="DefaultParagraphFont"/>
    <w:link w:val="Header"/>
    <w:uiPriority w:val="99"/>
    <w:locked/>
    <w:rsid w:val="00313624"/>
    <w:rPr>
      <w:rFonts w:ascii="Arial" w:hAnsi="Arial" w:cs="Times New Roman"/>
    </w:rPr>
  </w:style>
  <w:style w:type="paragraph" w:styleId="Footer">
    <w:name w:val="footer"/>
    <w:basedOn w:val="Normal"/>
    <w:link w:val="FooterChar"/>
    <w:uiPriority w:val="99"/>
    <w:unhideWhenUsed/>
    <w:rsid w:val="00313624"/>
    <w:pPr>
      <w:tabs>
        <w:tab w:val="center" w:pos="4680"/>
        <w:tab w:val="right" w:pos="9360"/>
      </w:tabs>
    </w:pPr>
  </w:style>
  <w:style w:type="character" w:customStyle="1" w:styleId="FooterChar">
    <w:name w:val="Footer Char"/>
    <w:basedOn w:val="DefaultParagraphFont"/>
    <w:link w:val="Footer"/>
    <w:uiPriority w:val="99"/>
    <w:locked/>
    <w:rsid w:val="00313624"/>
    <w:rPr>
      <w:rFonts w:ascii="Arial" w:hAnsi="Arial" w:cs="Times New Roman"/>
    </w:rPr>
  </w:style>
  <w:style w:type="character" w:styleId="Hyperlink">
    <w:name w:val="Hyperlink"/>
    <w:basedOn w:val="DefaultParagraphFont"/>
    <w:uiPriority w:val="99"/>
    <w:unhideWhenUsed/>
    <w:rsid w:val="003B7D1C"/>
    <w:rPr>
      <w:rFonts w:cs="Times New Roman"/>
      <w:color w:val="0563C1"/>
      <w:u w:val="single"/>
    </w:rPr>
  </w:style>
  <w:style w:type="character" w:styleId="UnresolvedMention">
    <w:name w:val="Unresolved Mention"/>
    <w:basedOn w:val="DefaultParagraphFont"/>
    <w:uiPriority w:val="99"/>
    <w:semiHidden/>
    <w:unhideWhenUsed/>
    <w:rsid w:val="003B7D1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905650A94C8488F404D5B334193A8" ma:contentTypeVersion="13" ma:contentTypeDescription="Create a new document." ma:contentTypeScope="" ma:versionID="3d29c4b41a17a49ba8beb380326b9ca0">
  <xsd:schema xmlns:xsd="http://www.w3.org/2001/XMLSchema" xmlns:xs="http://www.w3.org/2001/XMLSchema" xmlns:p="http://schemas.microsoft.com/office/2006/metadata/properties" xmlns:ns2="574b288a-56a5-47c5-b485-7d42df286d7f" xmlns:ns3="4eb914f7-a9d8-46bd-aaca-118fffa001e3" targetNamespace="http://schemas.microsoft.com/office/2006/metadata/properties" ma:root="true" ma:fieldsID="e985c3f8544e594e2a8885d3dc8f8801" ns2:_="" ns3:_="">
    <xsd:import namespace="574b288a-56a5-47c5-b485-7d42df286d7f"/>
    <xsd:import namespace="4eb914f7-a9d8-46bd-aaca-118fffa001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b288a-56a5-47c5-b485-7d42df286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b914f7-a9d8-46bd-aaca-118fffa001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6A1F1-2EDE-447F-9580-C5BA88BE81E0}"/>
</file>

<file path=customXml/itemProps2.xml><?xml version="1.0" encoding="utf-8"?>
<ds:datastoreItem xmlns:ds="http://schemas.openxmlformats.org/officeDocument/2006/customXml" ds:itemID="{6C9397BB-9E89-495D-AAC2-612D1755233E}"/>
</file>

<file path=customXml/itemProps3.xml><?xml version="1.0" encoding="utf-8"?>
<ds:datastoreItem xmlns:ds="http://schemas.openxmlformats.org/officeDocument/2006/customXml" ds:itemID="{DCA88E70-D7E9-415C-A2ED-AC8AAD814DFD}"/>
</file>

<file path=docProps/app.xml><?xml version="1.0" encoding="utf-8"?>
<Properties xmlns="http://schemas.openxmlformats.org/officeDocument/2006/extended-properties" xmlns:vt="http://schemas.openxmlformats.org/officeDocument/2006/docPropsVTypes">
  <Template>Normal</Template>
  <TotalTime>2</TotalTime>
  <Pages>2</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Valentine</dc:creator>
  <cp:keywords/>
  <dc:description/>
  <cp:lastModifiedBy>Lydia Valentine</cp:lastModifiedBy>
  <cp:revision>3</cp:revision>
  <dcterms:created xsi:type="dcterms:W3CDTF">2021-11-08T17:02:00Z</dcterms:created>
  <dcterms:modified xsi:type="dcterms:W3CDTF">2021-11-09T17:30:00Z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Xerox WorkCentre 5330</vt:lpwstr>
  </property>
  <property fmtid="{D5CDD505-2E9C-101B-9397-08002B2CF9AE}" pid="3" name="ContentTypeId">
    <vt:lpwstr>0x0101006C1905650A94C8488F404D5B334193A8</vt:lpwstr>
  </property>
</Properties>
</file>