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13352" w14:textId="77777777" w:rsidR="007C42DC" w:rsidRDefault="00614ACF" w:rsidP="00805D58">
      <w:pPr>
        <w:pStyle w:val="BodyText"/>
        <w:kinsoku w:val="0"/>
        <w:overflowPunct w:val="0"/>
        <w:spacing w:before="10"/>
        <w:ind w:left="2880" w:firstLine="720"/>
        <w:rPr>
          <w:b/>
          <w:bCs/>
          <w:color w:val="2A2F2A"/>
          <w:w w:val="105"/>
          <w:sz w:val="19"/>
          <w:szCs w:val="19"/>
        </w:rPr>
      </w:pPr>
      <w:r>
        <w:rPr>
          <w:noProof/>
        </w:rPr>
        <w:pict w14:anchorId="670F933B">
          <v:rect id="_x0000_s1026" style="position:absolute;left:0;text-align:left;margin-left:71.7pt;margin-top:.25pt;width:70pt;height:70pt;z-index:251658240;mso-position-horizontal-relative:page" o:allowincell="f" filled="f" stroked="f">
            <v:textbox inset="0,0,0,0">
              <w:txbxContent>
                <w:p w14:paraId="086B16FE" w14:textId="77777777" w:rsidR="007C42DC" w:rsidRDefault="00614ACF">
                  <w:pPr>
                    <w:widowControl/>
                    <w:autoSpaceDE/>
                    <w:autoSpaceDN/>
                    <w:adjustRightInd/>
                    <w:spacing w:line="140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pict w14:anchorId="7525C1F3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9.95pt;height:69.95pt">
                        <v:imagedata r:id="rId7" o:title=""/>
                      </v:shape>
                    </w:pict>
                  </w:r>
                </w:p>
                <w:p w14:paraId="0F5DCCB1" w14:textId="77777777" w:rsidR="007C42DC" w:rsidRDefault="007C42DC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xbxContent>
            </v:textbox>
            <w10:wrap anchorx="page"/>
          </v:rect>
        </w:pict>
      </w:r>
      <w:r w:rsidR="007C42DC">
        <w:rPr>
          <w:b/>
          <w:bCs/>
          <w:color w:val="2A2F2A"/>
          <w:w w:val="105"/>
          <w:sz w:val="19"/>
          <w:szCs w:val="19"/>
        </w:rPr>
        <w:t>DEPARTMENT</w:t>
      </w:r>
      <w:r w:rsidR="007C42DC">
        <w:rPr>
          <w:b/>
          <w:bCs/>
          <w:color w:val="2A2F2A"/>
          <w:spacing w:val="4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OF</w:t>
      </w:r>
      <w:r w:rsidR="007C42DC">
        <w:rPr>
          <w:b/>
          <w:bCs/>
          <w:color w:val="2A2F2A"/>
          <w:spacing w:val="3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THE</w:t>
      </w:r>
      <w:r w:rsidR="007C42DC">
        <w:rPr>
          <w:b/>
          <w:bCs/>
          <w:color w:val="2A2F2A"/>
          <w:spacing w:val="-7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ARMY</w:t>
      </w:r>
    </w:p>
    <w:p w14:paraId="047A9640" w14:textId="77777777" w:rsidR="00496364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6DE2D756" w14:textId="77777777" w:rsidR="007C42DC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326BE006" w14:textId="77777777" w:rsidR="007C42DC" w:rsidRDefault="00496364" w:rsidP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6F7E21AA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54DE6EA4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74477B64" w14:textId="77777777" w:rsidR="007C42DC" w:rsidRDefault="007C42DC">
      <w:pPr>
        <w:pStyle w:val="BodyText"/>
        <w:kinsoku w:val="0"/>
        <w:overflowPunct w:val="0"/>
        <w:spacing w:before="7"/>
      </w:pPr>
    </w:p>
    <w:p w14:paraId="7555A828" w14:textId="77777777" w:rsidR="00805D58" w:rsidRDefault="00805D58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</w:p>
    <w:p w14:paraId="7220F80B" w14:textId="77777777" w:rsidR="007C42DC" w:rsidRDefault="00313624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  <w:r w:rsidRPr="003B7D1C">
        <w:rPr>
          <w:color w:val="2A2F2A"/>
          <w:w w:val="105"/>
          <w:position w:val="4"/>
          <w:sz w:val="24"/>
          <w:szCs w:val="24"/>
        </w:rPr>
        <w:t xml:space="preserve">OFFICE SYMBOL                 </w:t>
      </w:r>
      <w:r w:rsidR="00192A17" w:rsidRPr="003B7D1C">
        <w:rPr>
          <w:color w:val="2A2F2A"/>
          <w:w w:val="105"/>
          <w:position w:val="4"/>
          <w:sz w:val="24"/>
          <w:szCs w:val="24"/>
        </w:rPr>
        <w:t xml:space="preserve"> </w:t>
      </w:r>
      <w:r w:rsidRPr="003B7D1C">
        <w:rPr>
          <w:color w:val="2A2F2A"/>
          <w:w w:val="105"/>
          <w:position w:val="4"/>
          <w:sz w:val="24"/>
          <w:szCs w:val="24"/>
        </w:rPr>
        <w:t xml:space="preserve">                                                                    Date</w:t>
      </w:r>
    </w:p>
    <w:p w14:paraId="75D8C563" w14:textId="77777777" w:rsidR="000D1B1E" w:rsidRPr="003B7D1C" w:rsidRDefault="000D1B1E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8196FDD" w14:textId="77777777" w:rsidR="007C42DC" w:rsidRPr="003B7D1C" w:rsidRDefault="007C42DC" w:rsidP="00192A17">
      <w:pPr>
        <w:pStyle w:val="BodyText"/>
        <w:kinsoku w:val="0"/>
        <w:overflowPunct w:val="0"/>
        <w:rPr>
          <w:sz w:val="24"/>
          <w:szCs w:val="24"/>
        </w:rPr>
      </w:pPr>
    </w:p>
    <w:p w14:paraId="22E51F5E" w14:textId="77777777" w:rsidR="007C42DC" w:rsidRPr="003B7D1C" w:rsidRDefault="007C42DC" w:rsidP="00192A17">
      <w:pPr>
        <w:pStyle w:val="BodyText"/>
        <w:kinsoku w:val="0"/>
        <w:overflowPunct w:val="0"/>
        <w:ind w:left="720"/>
        <w:rPr>
          <w:color w:val="2A2F2A"/>
          <w:sz w:val="24"/>
          <w:szCs w:val="24"/>
        </w:rPr>
      </w:pPr>
      <w:r w:rsidRPr="003B7D1C">
        <w:rPr>
          <w:color w:val="2A2F2A"/>
          <w:sz w:val="24"/>
          <w:szCs w:val="24"/>
        </w:rPr>
        <w:t>MEMORANDUM</w:t>
      </w:r>
      <w:r w:rsidRPr="003B7D1C">
        <w:rPr>
          <w:color w:val="2A2F2A"/>
          <w:spacing w:val="66"/>
          <w:sz w:val="24"/>
          <w:szCs w:val="24"/>
        </w:rPr>
        <w:t xml:space="preserve"> </w:t>
      </w:r>
      <w:r w:rsidRPr="003B7D1C">
        <w:rPr>
          <w:color w:val="2A2F2A"/>
          <w:sz w:val="24"/>
          <w:szCs w:val="24"/>
        </w:rPr>
        <w:t>FOR</w:t>
      </w:r>
      <w:r w:rsidRPr="003B7D1C">
        <w:rPr>
          <w:color w:val="2A2F2A"/>
          <w:spacing w:val="57"/>
          <w:sz w:val="24"/>
          <w:szCs w:val="24"/>
        </w:rPr>
        <w:t xml:space="preserve"> </w:t>
      </w:r>
      <w:r w:rsidRPr="003B7D1C">
        <w:rPr>
          <w:color w:val="2A2F2A"/>
          <w:sz w:val="24"/>
          <w:szCs w:val="24"/>
        </w:rPr>
        <w:t>SEE</w:t>
      </w:r>
      <w:r w:rsidRPr="003B7D1C">
        <w:rPr>
          <w:color w:val="2A2F2A"/>
          <w:spacing w:val="22"/>
          <w:sz w:val="24"/>
          <w:szCs w:val="24"/>
        </w:rPr>
        <w:t xml:space="preserve"> </w:t>
      </w:r>
      <w:r w:rsidRPr="003B7D1C">
        <w:rPr>
          <w:color w:val="2A2F2A"/>
          <w:sz w:val="24"/>
          <w:szCs w:val="24"/>
        </w:rPr>
        <w:t>DISTRIBUTION</w:t>
      </w:r>
    </w:p>
    <w:p w14:paraId="4AF127D3" w14:textId="77777777" w:rsidR="007C42DC" w:rsidRPr="003B7D1C" w:rsidRDefault="007C42DC" w:rsidP="00192A17">
      <w:pPr>
        <w:pStyle w:val="BodyText"/>
        <w:kinsoku w:val="0"/>
        <w:overflowPunct w:val="0"/>
        <w:ind w:left="720"/>
        <w:rPr>
          <w:sz w:val="24"/>
          <w:szCs w:val="24"/>
        </w:rPr>
      </w:pPr>
    </w:p>
    <w:p w14:paraId="209198DB" w14:textId="466EB2A6" w:rsidR="00442A57" w:rsidRPr="00442A57" w:rsidRDefault="00442A5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  <w:r w:rsidRPr="00442A57">
        <w:rPr>
          <w:color w:val="2A2F2A"/>
          <w:w w:val="105"/>
          <w:sz w:val="24"/>
          <w:szCs w:val="24"/>
        </w:rPr>
        <w:t xml:space="preserve">SUBJECT: </w:t>
      </w:r>
      <w:r w:rsidR="00614ACF">
        <w:rPr>
          <w:color w:val="2A2F2A"/>
          <w:w w:val="105"/>
          <w:sz w:val="24"/>
          <w:szCs w:val="24"/>
        </w:rPr>
        <w:t xml:space="preserve"> </w:t>
      </w:r>
      <w:r w:rsidR="009B2A82">
        <w:rPr>
          <w:color w:val="2A2F2A"/>
          <w:w w:val="105"/>
          <w:sz w:val="24"/>
          <w:szCs w:val="24"/>
        </w:rPr>
        <w:t>UNIT XXXX Force Protection Ammunition Authorization</w:t>
      </w:r>
    </w:p>
    <w:p w14:paraId="0CA1BCD0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33D53455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5456045" w14:textId="77777777" w:rsidR="009B2A82" w:rsidRPr="009B2A82" w:rsidRDefault="007226EB" w:rsidP="009B2A82">
      <w:pPr>
        <w:pStyle w:val="BodyText"/>
        <w:numPr>
          <w:ilvl w:val="0"/>
          <w:numId w:val="6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 w:rsidRPr="007226EB">
        <w:rPr>
          <w:color w:val="2A2F2A"/>
          <w:w w:val="105"/>
          <w:sz w:val="24"/>
          <w:szCs w:val="24"/>
        </w:rPr>
        <w:t>References:</w:t>
      </w:r>
    </w:p>
    <w:p w14:paraId="218B042B" w14:textId="77777777" w:rsidR="009B2A82" w:rsidRPr="009B2A82" w:rsidRDefault="009B2A82" w:rsidP="009B2A82">
      <w:pPr>
        <w:pStyle w:val="ListParagraph"/>
        <w:rPr>
          <w:color w:val="2A2F2A"/>
          <w:w w:val="105"/>
        </w:rPr>
      </w:pPr>
    </w:p>
    <w:p w14:paraId="6D2BBBF0" w14:textId="77777777" w:rsidR="009B2A82" w:rsidRPr="009B2A82" w:rsidRDefault="009B2A82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 w:rsidRPr="009B2A82">
        <w:rPr>
          <w:color w:val="2A2F2A"/>
          <w:w w:val="105"/>
        </w:rPr>
        <w:t>AR 190-11, Physical Security of Arms, Ammunition, Explosives</w:t>
      </w:r>
    </w:p>
    <w:p w14:paraId="41D5C99E" w14:textId="77777777" w:rsidR="009B2A82" w:rsidRPr="009B2A82" w:rsidRDefault="009B2A82" w:rsidP="009B2A82">
      <w:pPr>
        <w:pStyle w:val="ListParagraph"/>
        <w:ind w:left="720" w:firstLine="360"/>
        <w:rPr>
          <w:color w:val="2A2F2A"/>
          <w:w w:val="105"/>
        </w:rPr>
      </w:pPr>
    </w:p>
    <w:p w14:paraId="41A48DBC" w14:textId="77777777" w:rsidR="009B2A82" w:rsidRPr="009B2A82" w:rsidRDefault="009B2A82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 w:rsidRPr="009B2A82">
        <w:rPr>
          <w:color w:val="2A2F2A"/>
          <w:w w:val="105"/>
        </w:rPr>
        <w:t xml:space="preserve">DA 4604, Security Construction Statement </w:t>
      </w:r>
      <w:r>
        <w:rPr>
          <w:color w:val="2A2F2A"/>
          <w:w w:val="105"/>
        </w:rPr>
        <w:t>dated XX XXXX XX</w:t>
      </w:r>
      <w:r w:rsidRPr="009B2A82">
        <w:rPr>
          <w:color w:val="2A2F2A"/>
          <w:w w:val="105"/>
        </w:rPr>
        <w:t>.</w:t>
      </w:r>
    </w:p>
    <w:p w14:paraId="60DE4F3E" w14:textId="77777777" w:rsidR="009B2A82" w:rsidRPr="009B2A82" w:rsidRDefault="009B2A82" w:rsidP="009B2A82">
      <w:pPr>
        <w:pStyle w:val="ListParagraph"/>
        <w:ind w:left="720" w:firstLine="360"/>
        <w:rPr>
          <w:color w:val="2A2F2A"/>
          <w:w w:val="105"/>
        </w:rPr>
      </w:pPr>
    </w:p>
    <w:p w14:paraId="4B92F795" w14:textId="77777777" w:rsidR="009B2A82" w:rsidRPr="009B2A82" w:rsidRDefault="009B2A82" w:rsidP="009B2A82">
      <w:pPr>
        <w:pStyle w:val="ListParagraph"/>
        <w:numPr>
          <w:ilvl w:val="0"/>
          <w:numId w:val="6"/>
        </w:numPr>
        <w:tabs>
          <w:tab w:val="left" w:pos="1080"/>
        </w:tabs>
        <w:ind w:left="720" w:firstLine="0"/>
        <w:rPr>
          <w:color w:val="2A2F2A"/>
          <w:w w:val="105"/>
        </w:rPr>
      </w:pPr>
      <w:r w:rsidRPr="009B2A82">
        <w:rPr>
          <w:color w:val="2A2F2A"/>
          <w:w w:val="105"/>
        </w:rPr>
        <w:t xml:space="preserve">Purpose. IAW the above references, </w:t>
      </w:r>
      <w:r>
        <w:rPr>
          <w:color w:val="2A2F2A"/>
          <w:w w:val="105"/>
        </w:rPr>
        <w:t>UNIT XXXX</w:t>
      </w:r>
      <w:r w:rsidRPr="009B2A82">
        <w:rPr>
          <w:color w:val="2A2F2A"/>
          <w:w w:val="105"/>
        </w:rPr>
        <w:t xml:space="preserve">, is authorized possession of </w:t>
      </w:r>
      <w:r>
        <w:rPr>
          <w:color w:val="2A2F2A"/>
          <w:w w:val="105"/>
        </w:rPr>
        <w:t>XX</w:t>
      </w:r>
      <w:r w:rsidRPr="009B2A82">
        <w:rPr>
          <w:color w:val="2A2F2A"/>
          <w:w w:val="105"/>
        </w:rPr>
        <w:t xml:space="preserve"> rounds of 7.62 Force Protection Ammo IOT guard AA&amp;E during a scheduled power outage.</w:t>
      </w:r>
    </w:p>
    <w:p w14:paraId="6030E4D8" w14:textId="77777777" w:rsidR="009B2A82" w:rsidRPr="009B2A82" w:rsidRDefault="009B2A82" w:rsidP="009B2A82">
      <w:pPr>
        <w:pStyle w:val="ListParagraph"/>
        <w:rPr>
          <w:color w:val="2A2F2A"/>
          <w:w w:val="105"/>
        </w:rPr>
      </w:pPr>
    </w:p>
    <w:p w14:paraId="4EC82AE1" w14:textId="77777777" w:rsidR="009B2A82" w:rsidRPr="009B2A82" w:rsidRDefault="009B2A82" w:rsidP="009B2A82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 w:rsidRPr="009B2A82">
        <w:rPr>
          <w:color w:val="2A2F2A"/>
          <w:w w:val="105"/>
        </w:rPr>
        <w:t xml:space="preserve">Location. </w:t>
      </w:r>
      <w:r>
        <w:rPr>
          <w:color w:val="2A2F2A"/>
          <w:w w:val="105"/>
        </w:rPr>
        <w:t>XXXXX</w:t>
      </w:r>
      <w:r w:rsidRPr="009B2A82">
        <w:rPr>
          <w:color w:val="2A2F2A"/>
          <w:w w:val="105"/>
        </w:rPr>
        <w:t>.</w:t>
      </w:r>
    </w:p>
    <w:p w14:paraId="7021CF9A" w14:textId="77777777" w:rsidR="009B2A82" w:rsidRPr="009B2A82" w:rsidRDefault="009B2A82" w:rsidP="009B2A82">
      <w:pPr>
        <w:pStyle w:val="ListParagraph"/>
        <w:tabs>
          <w:tab w:val="left" w:pos="1440"/>
        </w:tabs>
        <w:ind w:left="720" w:firstLine="360"/>
        <w:rPr>
          <w:color w:val="2A2F2A"/>
          <w:w w:val="105"/>
        </w:rPr>
      </w:pPr>
    </w:p>
    <w:p w14:paraId="5C264D4A" w14:textId="77777777" w:rsidR="009B2A82" w:rsidRPr="009B2A82" w:rsidRDefault="009B2A82" w:rsidP="009B2A82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 w:rsidRPr="009B2A82">
        <w:rPr>
          <w:color w:val="2A2F2A"/>
          <w:w w:val="105"/>
        </w:rPr>
        <w:t xml:space="preserve">Timeline. </w:t>
      </w:r>
      <w:r>
        <w:rPr>
          <w:color w:val="2A2F2A"/>
          <w:w w:val="105"/>
        </w:rPr>
        <w:t>XX – XX XXXX XX</w:t>
      </w:r>
      <w:r w:rsidRPr="009B2A82">
        <w:rPr>
          <w:color w:val="2A2F2A"/>
          <w:w w:val="105"/>
        </w:rPr>
        <w:t xml:space="preserve">. </w:t>
      </w:r>
    </w:p>
    <w:p w14:paraId="447003F2" w14:textId="77777777" w:rsidR="0072139B" w:rsidRDefault="0072139B" w:rsidP="0072139B">
      <w:pPr>
        <w:pStyle w:val="ListParagraph"/>
        <w:rPr>
          <w:color w:val="2A2F2A"/>
          <w:w w:val="105"/>
        </w:rPr>
      </w:pPr>
    </w:p>
    <w:p w14:paraId="1854429E" w14:textId="77777777" w:rsidR="007226EB" w:rsidRPr="0072139B" w:rsidRDefault="0072139B" w:rsidP="0072139B">
      <w:pPr>
        <w:pStyle w:val="BodyText"/>
        <w:numPr>
          <w:ilvl w:val="0"/>
          <w:numId w:val="6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>
        <w:rPr>
          <w:color w:val="2A2F2A"/>
          <w:w w:val="105"/>
          <w:sz w:val="24"/>
          <w:szCs w:val="24"/>
        </w:rPr>
        <w:t xml:space="preserve"> </w:t>
      </w:r>
      <w:r w:rsidR="007226EB" w:rsidRPr="0072139B">
        <w:rPr>
          <w:color w:val="2A2F2A"/>
          <w:w w:val="105"/>
          <w:sz w:val="24"/>
          <w:szCs w:val="24"/>
        </w:rPr>
        <w:t xml:space="preserve">Point of contact for this memorandum is the </w:t>
      </w:r>
      <w:r w:rsidR="009B2A82">
        <w:rPr>
          <w:color w:val="2A2F2A"/>
          <w:w w:val="105"/>
          <w:sz w:val="24"/>
          <w:szCs w:val="24"/>
        </w:rPr>
        <w:t>undersigned at</w:t>
      </w:r>
      <w:r w:rsidR="007226EB" w:rsidRPr="0072139B">
        <w:rPr>
          <w:color w:val="2A2F2A"/>
          <w:w w:val="105"/>
          <w:sz w:val="24"/>
          <w:szCs w:val="24"/>
        </w:rPr>
        <w:t xml:space="preserve"> </w:t>
      </w:r>
      <w:r>
        <w:rPr>
          <w:color w:val="2A2F2A"/>
          <w:w w:val="105"/>
          <w:sz w:val="24"/>
          <w:szCs w:val="24"/>
        </w:rPr>
        <w:t>first.m.last</w:t>
      </w:r>
      <w:r w:rsidR="007226EB" w:rsidRPr="0072139B">
        <w:rPr>
          <w:color w:val="2A2F2A"/>
          <w:w w:val="105"/>
          <w:sz w:val="24"/>
          <w:szCs w:val="24"/>
        </w:rPr>
        <w:t>.mil@mail.mil or (</w:t>
      </w:r>
      <w:r>
        <w:rPr>
          <w:color w:val="2A2F2A"/>
          <w:w w:val="105"/>
          <w:sz w:val="24"/>
          <w:szCs w:val="24"/>
        </w:rPr>
        <w:t>123</w:t>
      </w:r>
      <w:r w:rsidR="007226EB" w:rsidRPr="0072139B">
        <w:rPr>
          <w:color w:val="2A2F2A"/>
          <w:w w:val="105"/>
          <w:sz w:val="24"/>
          <w:szCs w:val="24"/>
        </w:rPr>
        <w:t xml:space="preserve">) </w:t>
      </w:r>
      <w:r>
        <w:rPr>
          <w:color w:val="2A2F2A"/>
          <w:w w:val="105"/>
          <w:sz w:val="24"/>
          <w:szCs w:val="24"/>
        </w:rPr>
        <w:t>456</w:t>
      </w:r>
      <w:r w:rsidR="007226EB" w:rsidRPr="0072139B">
        <w:rPr>
          <w:color w:val="2A2F2A"/>
          <w:w w:val="105"/>
          <w:sz w:val="24"/>
          <w:szCs w:val="24"/>
        </w:rPr>
        <w:t>-</w:t>
      </w:r>
      <w:r>
        <w:rPr>
          <w:color w:val="2A2F2A"/>
          <w:w w:val="105"/>
          <w:sz w:val="24"/>
          <w:szCs w:val="24"/>
        </w:rPr>
        <w:t>7890</w:t>
      </w:r>
      <w:r w:rsidR="007226EB" w:rsidRPr="0072139B">
        <w:rPr>
          <w:color w:val="2A2F2A"/>
          <w:w w:val="105"/>
          <w:sz w:val="24"/>
          <w:szCs w:val="24"/>
        </w:rPr>
        <w:t>.</w:t>
      </w:r>
    </w:p>
    <w:p w14:paraId="738C69DB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6CC5FB2E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02420109" w14:textId="77777777" w:rsidR="00442A57" w:rsidRDefault="00442A5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392E6A58" w14:textId="77777777" w:rsidR="006B1F16" w:rsidRDefault="006B1F16" w:rsidP="006B1F16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44B29507" w14:textId="77777777" w:rsidR="003B7D1C" w:rsidRPr="003B7D1C" w:rsidRDefault="0033278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3B7D1C">
        <w:rPr>
          <w:color w:val="2A2F2A"/>
          <w:w w:val="105"/>
        </w:rPr>
        <w:t xml:space="preserve">FIRST M. LAST </w:t>
      </w:r>
    </w:p>
    <w:p w14:paraId="120BFCF8" w14:textId="77777777" w:rsidR="003B7D1C" w:rsidRPr="003B7D1C" w:rsidRDefault="003B26D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>
        <w:rPr>
          <w:color w:val="2A2F2A"/>
          <w:w w:val="105"/>
        </w:rPr>
        <w:t>XXX</w:t>
      </w:r>
      <w:r w:rsidR="003B7D1C" w:rsidRPr="003B7D1C">
        <w:rPr>
          <w:color w:val="2A2F2A"/>
          <w:w w:val="105"/>
        </w:rPr>
        <w:t xml:space="preserve">, </w:t>
      </w:r>
      <w:r>
        <w:rPr>
          <w:color w:val="2A2F2A"/>
          <w:w w:val="105"/>
        </w:rPr>
        <w:t>XX</w:t>
      </w:r>
    </w:p>
    <w:p w14:paraId="70F47E3F" w14:textId="77777777" w:rsidR="007C42DC" w:rsidRDefault="007C42DC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3B7D1C">
        <w:rPr>
          <w:color w:val="2A2F2A"/>
          <w:w w:val="105"/>
        </w:rPr>
        <w:t>Commanding</w:t>
      </w:r>
    </w:p>
    <w:p w14:paraId="6E9C3404" w14:textId="77777777" w:rsidR="00805D58" w:rsidRDefault="00805D58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</w:p>
    <w:p w14:paraId="7984647A" w14:textId="1FC859F5" w:rsidR="00805D58" w:rsidRDefault="00805D58" w:rsidP="00805D58">
      <w:pPr>
        <w:pStyle w:val="ListParagraph"/>
        <w:tabs>
          <w:tab w:val="left" w:pos="1088"/>
        </w:tabs>
        <w:kinsoku w:val="0"/>
        <w:overflowPunct w:val="0"/>
        <w:ind w:left="720" w:firstLine="0"/>
        <w:rPr>
          <w:color w:val="2A2F2A"/>
          <w:w w:val="105"/>
        </w:rPr>
      </w:pPr>
      <w:r>
        <w:rPr>
          <w:color w:val="2A2F2A"/>
          <w:w w:val="105"/>
        </w:rPr>
        <w:t>DISTRIBUTION:</w:t>
      </w:r>
    </w:p>
    <w:p w14:paraId="6E3A3D9A" w14:textId="77777777" w:rsidR="00614ACF" w:rsidRPr="003B7D1C" w:rsidRDefault="00614ACF" w:rsidP="00614ACF">
      <w:pPr>
        <w:pStyle w:val="ListParagraph"/>
        <w:tabs>
          <w:tab w:val="left" w:pos="1088"/>
        </w:tabs>
        <w:kinsoku w:val="0"/>
        <w:overflowPunct w:val="0"/>
        <w:ind w:left="0" w:firstLine="0"/>
        <w:rPr>
          <w:color w:val="2A2F2A"/>
          <w:w w:val="105"/>
        </w:rPr>
      </w:pPr>
    </w:p>
    <w:sectPr w:rsidR="00614ACF" w:rsidRPr="003B7D1C" w:rsidSect="000D1B1E">
      <w:headerReference w:type="default" r:id="rId8"/>
      <w:footerReference w:type="default" r:id="rId9"/>
      <w:type w:val="continuous"/>
      <w:pgSz w:w="12240" w:h="15840"/>
      <w:pgMar w:top="1440" w:right="1440" w:bottom="1440" w:left="1440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EEB408" w14:textId="77777777" w:rsidR="00A74C19" w:rsidRDefault="00A74C19" w:rsidP="00313624">
      <w:r>
        <w:separator/>
      </w:r>
    </w:p>
  </w:endnote>
  <w:endnote w:type="continuationSeparator" w:id="0">
    <w:p w14:paraId="78025C16" w14:textId="77777777" w:rsidR="00A74C19" w:rsidRDefault="00A74C19" w:rsidP="00313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D98F3" w14:textId="77777777" w:rsidR="000D1B1E" w:rsidRDefault="000D1B1E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902276" w14:textId="77777777" w:rsidR="00A74C19" w:rsidRDefault="00A74C19" w:rsidP="00313624">
      <w:r>
        <w:separator/>
      </w:r>
    </w:p>
  </w:footnote>
  <w:footnote w:type="continuationSeparator" w:id="0">
    <w:p w14:paraId="2B858AF7" w14:textId="77777777" w:rsidR="00A74C19" w:rsidRDefault="00A74C19" w:rsidP="003136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52CF3" w14:textId="77777777" w:rsidR="000D1B1E" w:rsidRPr="000D1B1E" w:rsidRDefault="00A238F4" w:rsidP="004F1BE9">
    <w:pPr>
      <w:pStyle w:val="BodyText"/>
      <w:kinsoku w:val="0"/>
      <w:overflowPunct w:val="0"/>
      <w:ind w:left="720"/>
      <w:rPr>
        <w:color w:val="2A2F2A"/>
        <w:w w:val="105"/>
        <w:sz w:val="24"/>
        <w:szCs w:val="24"/>
      </w:rPr>
    </w:pPr>
    <w:r>
      <w:rPr>
        <w:color w:val="2A2F2A"/>
        <w:w w:val="105"/>
        <w:sz w:val="24"/>
        <w:szCs w:val="24"/>
      </w:rPr>
      <w:t>OFFICE SYMBOL</w:t>
    </w:r>
  </w:p>
  <w:p w14:paraId="17AD3CFD" w14:textId="41FFB6E9" w:rsidR="00614ACF" w:rsidRPr="00442A57" w:rsidRDefault="000D1B1E" w:rsidP="00614ACF">
    <w:pPr>
      <w:pStyle w:val="BodyText"/>
      <w:tabs>
        <w:tab w:val="left" w:pos="1080"/>
      </w:tabs>
      <w:kinsoku w:val="0"/>
      <w:overflowPunct w:val="0"/>
      <w:ind w:left="720"/>
      <w:rPr>
        <w:color w:val="2A2F2A"/>
        <w:w w:val="105"/>
        <w:sz w:val="24"/>
        <w:szCs w:val="24"/>
      </w:rPr>
    </w:pPr>
    <w:r w:rsidRPr="000D1B1E">
      <w:rPr>
        <w:color w:val="2A2F2A"/>
        <w:w w:val="105"/>
        <w:sz w:val="24"/>
        <w:szCs w:val="24"/>
      </w:rPr>
      <w:t xml:space="preserve">SUBJECT: </w:t>
    </w:r>
    <w:r w:rsidR="00614ACF">
      <w:rPr>
        <w:color w:val="2A2F2A"/>
        <w:w w:val="105"/>
        <w:sz w:val="24"/>
        <w:szCs w:val="24"/>
      </w:rPr>
      <w:t xml:space="preserve"> </w:t>
    </w:r>
    <w:r w:rsidR="00614ACF">
      <w:rPr>
        <w:color w:val="2A2F2A"/>
        <w:w w:val="105"/>
        <w:sz w:val="24"/>
        <w:szCs w:val="24"/>
      </w:rPr>
      <w:t>UNIT XXXX Force Protection Ammunition Authorization</w:t>
    </w:r>
  </w:p>
  <w:p w14:paraId="789EFA88" w14:textId="6C0975F9" w:rsidR="007446CE" w:rsidRDefault="007446CE" w:rsidP="00614ACF">
    <w:pPr>
      <w:pStyle w:val="BodyText"/>
      <w:kinsoku w:val="0"/>
      <w:overflowPunct w:val="0"/>
      <w:ind w:left="720"/>
    </w:pPr>
  </w:p>
  <w:p w14:paraId="05FE1A5D" w14:textId="77777777" w:rsidR="00397349" w:rsidRDefault="0039734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1080" w:hanging="333"/>
      </w:pPr>
      <w:rPr>
        <w:rFonts w:ascii="Arial" w:hAnsi="Arial" w:cs="Arial"/>
        <w:b w:val="0"/>
        <w:bCs w:val="0"/>
        <w:i w:val="0"/>
        <w:iCs w:val="0"/>
        <w:color w:val="2A2F2A"/>
        <w:w w:val="113"/>
        <w:sz w:val="23"/>
        <w:szCs w:val="23"/>
      </w:rPr>
    </w:lvl>
    <w:lvl w:ilvl="1">
      <w:numFmt w:val="bullet"/>
      <w:lvlText w:val="•"/>
      <w:lvlJc w:val="left"/>
      <w:pPr>
        <w:ind w:left="2000" w:hanging="333"/>
      </w:pPr>
    </w:lvl>
    <w:lvl w:ilvl="2">
      <w:numFmt w:val="bullet"/>
      <w:lvlText w:val="•"/>
      <w:lvlJc w:val="left"/>
      <w:pPr>
        <w:ind w:left="2920" w:hanging="333"/>
      </w:pPr>
    </w:lvl>
    <w:lvl w:ilvl="3">
      <w:numFmt w:val="bullet"/>
      <w:lvlText w:val="•"/>
      <w:lvlJc w:val="left"/>
      <w:pPr>
        <w:ind w:left="3840" w:hanging="333"/>
      </w:pPr>
    </w:lvl>
    <w:lvl w:ilvl="4">
      <w:numFmt w:val="bullet"/>
      <w:lvlText w:val="•"/>
      <w:lvlJc w:val="left"/>
      <w:pPr>
        <w:ind w:left="4760" w:hanging="333"/>
      </w:pPr>
    </w:lvl>
    <w:lvl w:ilvl="5">
      <w:numFmt w:val="bullet"/>
      <w:lvlText w:val="•"/>
      <w:lvlJc w:val="left"/>
      <w:pPr>
        <w:ind w:left="5680" w:hanging="333"/>
      </w:pPr>
    </w:lvl>
    <w:lvl w:ilvl="6">
      <w:numFmt w:val="bullet"/>
      <w:lvlText w:val="•"/>
      <w:lvlJc w:val="left"/>
      <w:pPr>
        <w:ind w:left="6600" w:hanging="333"/>
      </w:pPr>
    </w:lvl>
    <w:lvl w:ilvl="7">
      <w:numFmt w:val="bullet"/>
      <w:lvlText w:val="•"/>
      <w:lvlJc w:val="left"/>
      <w:pPr>
        <w:ind w:left="7520" w:hanging="333"/>
      </w:pPr>
    </w:lvl>
    <w:lvl w:ilvl="8">
      <w:numFmt w:val="bullet"/>
      <w:lvlText w:val="•"/>
      <w:lvlJc w:val="left"/>
      <w:pPr>
        <w:ind w:left="8440" w:hanging="333"/>
      </w:pPr>
    </w:lvl>
  </w:abstractNum>
  <w:abstractNum w:abstractNumId="1" w15:restartNumberingAfterBreak="0">
    <w:nsid w:val="00DA5EB4"/>
    <w:multiLevelType w:val="hybridMultilevel"/>
    <w:tmpl w:val="9064DFD6"/>
    <w:lvl w:ilvl="0" w:tplc="2EBC612E">
      <w:start w:val="1"/>
      <w:numFmt w:val="lowerLetter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1D1A1BA0"/>
    <w:multiLevelType w:val="hybridMultilevel"/>
    <w:tmpl w:val="073C006A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 w15:restartNumberingAfterBreak="0">
    <w:nsid w:val="1F537519"/>
    <w:multiLevelType w:val="hybridMultilevel"/>
    <w:tmpl w:val="216CB61A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 w15:restartNumberingAfterBreak="0">
    <w:nsid w:val="42307491"/>
    <w:multiLevelType w:val="hybridMultilevel"/>
    <w:tmpl w:val="E07A6E44"/>
    <w:lvl w:ilvl="0" w:tplc="C794F34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5E3E4B40"/>
    <w:multiLevelType w:val="hybridMultilevel"/>
    <w:tmpl w:val="5762A9D4"/>
    <w:lvl w:ilvl="0" w:tplc="0409000F">
      <w:start w:val="1"/>
      <w:numFmt w:val="decimal"/>
      <w:lvlText w:val="%1."/>
      <w:lvlJc w:val="left"/>
      <w:pPr>
        <w:ind w:left="657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729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801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873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945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1017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1089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1161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12330" w:hanging="18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embedSystemFonts/>
  <w:bordersDoNotSurroundHeader/>
  <w:bordersDoNotSurroundFooter/>
  <w:proofState w:spelling="clean" w:grammar="clean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lTrailSpace/>
    <w:doNotExpandShiftReturn/>
    <w:footnoteLayoutLikeWW8/>
    <w:shapeLayoutLikeWW8/>
    <w:alignTablesRowByRow/>
    <w:adjustLineHeightInTable/>
    <w:doNotUseHTMLParagraphAutoSpacing/>
    <w:layoutRawTableWidth/>
    <w:layoutTableRowsApart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496364"/>
    <w:rsid w:val="000D1B1E"/>
    <w:rsid w:val="00192A17"/>
    <w:rsid w:val="0020696A"/>
    <w:rsid w:val="002C6033"/>
    <w:rsid w:val="00313624"/>
    <w:rsid w:val="00332782"/>
    <w:rsid w:val="00397349"/>
    <w:rsid w:val="003B26D2"/>
    <w:rsid w:val="003B7D1C"/>
    <w:rsid w:val="00416EBC"/>
    <w:rsid w:val="00442A57"/>
    <w:rsid w:val="00496364"/>
    <w:rsid w:val="004A7B54"/>
    <w:rsid w:val="004F1BE9"/>
    <w:rsid w:val="00614ACF"/>
    <w:rsid w:val="00643FAC"/>
    <w:rsid w:val="006B1F16"/>
    <w:rsid w:val="0072139B"/>
    <w:rsid w:val="007226EB"/>
    <w:rsid w:val="007446CE"/>
    <w:rsid w:val="00750032"/>
    <w:rsid w:val="0079065F"/>
    <w:rsid w:val="007C42DC"/>
    <w:rsid w:val="00805D58"/>
    <w:rsid w:val="008A261B"/>
    <w:rsid w:val="0098365E"/>
    <w:rsid w:val="009B2A82"/>
    <w:rsid w:val="00A238F4"/>
    <w:rsid w:val="00A74C19"/>
    <w:rsid w:val="00B47BF8"/>
    <w:rsid w:val="00B87B8A"/>
    <w:rsid w:val="00C97123"/>
    <w:rsid w:val="00D64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."/>
  <w:listSeparator w:val=","/>
  <w14:docId w14:val="2C437C2C"/>
  <w14:defaultImageDpi w14:val="0"/>
  <w15:docId w15:val="{A6F52998-E502-433C-9D06-ACB4D5F2D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3"/>
      <w:szCs w:val="23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</w:rPr>
  </w:style>
  <w:style w:type="paragraph" w:styleId="Title">
    <w:name w:val="Title"/>
    <w:basedOn w:val="Normal"/>
    <w:next w:val="Normal"/>
    <w:link w:val="TitleChar"/>
    <w:uiPriority w:val="1"/>
    <w:qFormat/>
    <w:pPr>
      <w:spacing w:before="51" w:line="1312" w:lineRule="exact"/>
      <w:ind w:left="3011" w:right="1386"/>
      <w:jc w:val="center"/>
    </w:pPr>
    <w:rPr>
      <w:rFonts w:ascii="Times New Roman" w:hAnsi="Times New Roman" w:cs="Times New Roman"/>
      <w:sz w:val="119"/>
      <w:szCs w:val="119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="Calibri Light" w:hAnsi="Calibri Light" w:cs="Times New Roman"/>
      <w:b/>
      <w:kern w:val="28"/>
      <w:sz w:val="32"/>
    </w:rPr>
  </w:style>
  <w:style w:type="paragraph" w:styleId="ListParagraph">
    <w:name w:val="List Paragraph"/>
    <w:basedOn w:val="Normal"/>
    <w:uiPriority w:val="1"/>
    <w:qFormat/>
    <w:pPr>
      <w:ind w:left="740" w:hanging="334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13624"/>
    <w:rPr>
      <w:rFonts w:ascii="Arial" w:hAnsi="Arial" w:cs="Times New Roman"/>
    </w:rPr>
  </w:style>
  <w:style w:type="paragraph" w:styleId="Footer">
    <w:name w:val="footer"/>
    <w:basedOn w:val="Normal"/>
    <w:link w:val="Foot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13624"/>
    <w:rPr>
      <w:rFonts w:ascii="Arial" w:hAnsi="Arial" w:cs="Times New Roman"/>
    </w:rPr>
  </w:style>
  <w:style w:type="character" w:styleId="Hyperlink">
    <w:name w:val="Hyperlink"/>
    <w:basedOn w:val="DefaultParagraphFont"/>
    <w:uiPriority w:val="99"/>
    <w:unhideWhenUsed/>
    <w:rsid w:val="003B7D1C"/>
    <w:rPr>
      <w:rFonts w:cs="Times New Roman"/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7D1C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1905650A94C8488F404D5B334193A8" ma:contentTypeVersion="13" ma:contentTypeDescription="Create a new document." ma:contentTypeScope="" ma:versionID="3d29c4b41a17a49ba8beb380326b9ca0">
  <xsd:schema xmlns:xsd="http://www.w3.org/2001/XMLSchema" xmlns:xs="http://www.w3.org/2001/XMLSchema" xmlns:p="http://schemas.microsoft.com/office/2006/metadata/properties" xmlns:ns2="574b288a-56a5-47c5-b485-7d42df286d7f" xmlns:ns3="4eb914f7-a9d8-46bd-aaca-118fffa001e3" targetNamespace="http://schemas.microsoft.com/office/2006/metadata/properties" ma:root="true" ma:fieldsID="e985c3f8544e594e2a8885d3dc8f8801" ns2:_="" ns3:_="">
    <xsd:import namespace="574b288a-56a5-47c5-b485-7d42df286d7f"/>
    <xsd:import namespace="4eb914f7-a9d8-46bd-aaca-118fffa001e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4b288a-56a5-47c5-b485-7d42df286d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b914f7-a9d8-46bd-aaca-118fffa001e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3F90DE9-8013-41EB-A8A0-1EBAFA4EAC89}"/>
</file>

<file path=customXml/itemProps2.xml><?xml version="1.0" encoding="utf-8"?>
<ds:datastoreItem xmlns:ds="http://schemas.openxmlformats.org/officeDocument/2006/customXml" ds:itemID="{A420602E-952F-44D5-B1D7-424528560B88}"/>
</file>

<file path=customXml/itemProps3.xml><?xml version="1.0" encoding="utf-8"?>
<ds:datastoreItem xmlns:ds="http://schemas.openxmlformats.org/officeDocument/2006/customXml" ds:itemID="{9DC7AB25-5585-439D-83F2-61028BB6191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679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Lydia Valentine</dc:creator>
  <cp:keywords/>
  <dc:description/>
  <cp:lastModifiedBy>Lydia Valentine</cp:lastModifiedBy>
  <cp:revision>3</cp:revision>
  <dcterms:created xsi:type="dcterms:W3CDTF">2021-11-08T19:37:00Z</dcterms:created>
  <dcterms:modified xsi:type="dcterms:W3CDTF">2021-11-09T17:31:00Z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Xerox WorkCentre 5330</vt:lpwstr>
  </property>
  <property fmtid="{D5CDD505-2E9C-101B-9397-08002B2CF9AE}" pid="3" name="ContentTypeId">
    <vt:lpwstr>0x0101006C1905650A94C8488F404D5B334193A8</vt:lpwstr>
  </property>
</Properties>
</file>