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13352" w14:textId="09ED0AF4" w:rsidR="007C42DC" w:rsidRDefault="003B3690" w:rsidP="00805D58">
      <w:pPr>
        <w:pStyle w:val="BodyText"/>
        <w:kinsoku w:val="0"/>
        <w:overflowPunct w:val="0"/>
        <w:spacing w:before="10"/>
        <w:ind w:left="2880" w:firstLine="720"/>
        <w:rPr>
          <w:b/>
          <w:bCs/>
          <w:color w:val="2A2F2A"/>
          <w:w w:val="105"/>
          <w:sz w:val="19"/>
          <w:szCs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670F933B" wp14:editId="1A13F00E">
                <wp:simplePos x="0" y="0"/>
                <wp:positionH relativeFrom="page">
                  <wp:posOffset>910590</wp:posOffset>
                </wp:positionH>
                <wp:positionV relativeFrom="paragraph">
                  <wp:posOffset>3175</wp:posOffset>
                </wp:positionV>
                <wp:extent cx="889000" cy="88900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00" cy="88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6B16FE" w14:textId="0EAB8A16" w:rsidR="007C42DC" w:rsidRDefault="003B3690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400" w:lineRule="atLeas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7525C1F3" wp14:editId="0EE8A917">
                                  <wp:extent cx="888365" cy="88836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8365" cy="8883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5DCCB1" w14:textId="77777777" w:rsidR="007C42DC" w:rsidRDefault="007C42DC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0F933B" id="Rectangle 2" o:spid="_x0000_s1026" style="position:absolute;left:0;text-align:left;margin-left:71.7pt;margin-top:.25pt;width:70pt;height:70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" o:allowincell="f" filled="f" stroked="f">
                <v:textbox inset="0,0,0,0">
                  <w:txbxContent>
                    <w:p w14:paraId="086B16FE" w14:textId="0EAB8A16" w:rsidR="007C42DC" w:rsidRDefault="003B3690">
                      <w:pPr>
                        <w:widowControl/>
                        <w:autoSpaceDE/>
                        <w:autoSpaceDN/>
                        <w:adjustRightInd/>
                        <w:spacing w:line="1400" w:lineRule="atLeas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7525C1F3" wp14:editId="0EE8A917">
                            <wp:extent cx="888365" cy="88836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8365" cy="8883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5DCCB1" w14:textId="77777777" w:rsidR="007C42DC" w:rsidRDefault="007C42DC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7C42DC">
        <w:rPr>
          <w:b/>
          <w:bCs/>
          <w:color w:val="2A2F2A"/>
          <w:w w:val="105"/>
          <w:sz w:val="19"/>
          <w:szCs w:val="19"/>
        </w:rPr>
        <w:t>DEPARTMENT</w:t>
      </w:r>
      <w:r w:rsidR="007C42DC">
        <w:rPr>
          <w:b/>
          <w:bCs/>
          <w:color w:val="2A2F2A"/>
          <w:spacing w:val="4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OF</w:t>
      </w:r>
      <w:r w:rsidR="007C42DC">
        <w:rPr>
          <w:b/>
          <w:bCs/>
          <w:color w:val="2A2F2A"/>
          <w:spacing w:val="3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THE</w:t>
      </w:r>
      <w:r w:rsidR="007C42DC">
        <w:rPr>
          <w:b/>
          <w:bCs/>
          <w:color w:val="2A2F2A"/>
          <w:spacing w:val="-7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ARMY</w:t>
      </w:r>
    </w:p>
    <w:p w14:paraId="047A9640" w14:textId="77777777" w:rsidR="00496364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DE2D756" w14:textId="77777777" w:rsidR="007C42DC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326BE006" w14:textId="77777777" w:rsidR="007C42DC" w:rsidRDefault="00496364" w:rsidP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F7E21AA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54DE6EA4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74477B64" w14:textId="77777777" w:rsidR="007C42DC" w:rsidRDefault="007C42DC">
      <w:pPr>
        <w:pStyle w:val="BodyText"/>
        <w:kinsoku w:val="0"/>
        <w:overflowPunct w:val="0"/>
        <w:spacing w:before="7"/>
      </w:pPr>
    </w:p>
    <w:p w14:paraId="7555A828" w14:textId="77777777" w:rsidR="00805D58" w:rsidRDefault="00805D58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</w:p>
    <w:p w14:paraId="7220F80B" w14:textId="77777777" w:rsidR="007C42DC" w:rsidRDefault="00313624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  <w:r w:rsidRPr="003B7D1C">
        <w:rPr>
          <w:color w:val="2A2F2A"/>
          <w:w w:val="105"/>
          <w:position w:val="4"/>
          <w:sz w:val="24"/>
          <w:szCs w:val="24"/>
        </w:rPr>
        <w:t xml:space="preserve">OFFICE SYMBOL                 </w:t>
      </w:r>
      <w:r w:rsidR="00192A17" w:rsidRPr="003B7D1C">
        <w:rPr>
          <w:color w:val="2A2F2A"/>
          <w:w w:val="105"/>
          <w:position w:val="4"/>
          <w:sz w:val="24"/>
          <w:szCs w:val="24"/>
        </w:rPr>
        <w:t xml:space="preserve"> </w:t>
      </w:r>
      <w:r w:rsidRPr="003B7D1C">
        <w:rPr>
          <w:color w:val="2A2F2A"/>
          <w:w w:val="105"/>
          <w:position w:val="4"/>
          <w:sz w:val="24"/>
          <w:szCs w:val="24"/>
        </w:rPr>
        <w:t xml:space="preserve">                                                                    Date</w:t>
      </w:r>
    </w:p>
    <w:p w14:paraId="75D8C563" w14:textId="77777777" w:rsidR="000D1B1E" w:rsidRPr="003B7D1C" w:rsidRDefault="000D1B1E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8196FDD" w14:textId="77777777" w:rsidR="007C42DC" w:rsidRPr="003B7D1C" w:rsidRDefault="007C42DC" w:rsidP="00192A17">
      <w:pPr>
        <w:pStyle w:val="BodyText"/>
        <w:kinsoku w:val="0"/>
        <w:overflowPunct w:val="0"/>
        <w:rPr>
          <w:sz w:val="24"/>
          <w:szCs w:val="24"/>
        </w:rPr>
      </w:pPr>
    </w:p>
    <w:p w14:paraId="22E51F5E" w14:textId="0CC4CD9E" w:rsidR="007C42DC" w:rsidRPr="003B7D1C" w:rsidRDefault="007C42DC" w:rsidP="00192A17">
      <w:pPr>
        <w:pStyle w:val="BodyText"/>
        <w:kinsoku w:val="0"/>
        <w:overflowPunct w:val="0"/>
        <w:ind w:left="720"/>
        <w:rPr>
          <w:color w:val="2A2F2A"/>
          <w:sz w:val="24"/>
          <w:szCs w:val="24"/>
        </w:rPr>
      </w:pPr>
      <w:r w:rsidRPr="003B7D1C">
        <w:rPr>
          <w:color w:val="2A2F2A"/>
          <w:sz w:val="24"/>
          <w:szCs w:val="24"/>
        </w:rPr>
        <w:t>MEMORANDUM</w:t>
      </w:r>
      <w:r w:rsidR="00810982">
        <w:rPr>
          <w:color w:val="2A2F2A"/>
          <w:sz w:val="24"/>
          <w:szCs w:val="24"/>
        </w:rPr>
        <w:t xml:space="preserve"> TO</w:t>
      </w:r>
    </w:p>
    <w:p w14:paraId="4AF127D3" w14:textId="77777777" w:rsidR="007C42DC" w:rsidRPr="003B7D1C" w:rsidRDefault="007C42DC" w:rsidP="00192A17">
      <w:pPr>
        <w:pStyle w:val="BodyText"/>
        <w:kinsoku w:val="0"/>
        <w:overflowPunct w:val="0"/>
        <w:ind w:left="720"/>
        <w:rPr>
          <w:sz w:val="24"/>
          <w:szCs w:val="24"/>
        </w:rPr>
      </w:pPr>
    </w:p>
    <w:p w14:paraId="209198DB" w14:textId="0D7277EE" w:rsidR="00442A57" w:rsidRPr="00442A57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  <w:r w:rsidRPr="00442A57">
        <w:rPr>
          <w:color w:val="2A2F2A"/>
          <w:w w:val="105"/>
          <w:sz w:val="24"/>
          <w:szCs w:val="24"/>
        </w:rPr>
        <w:t xml:space="preserve">SUBJECT: </w:t>
      </w:r>
      <w:r w:rsidR="00810982">
        <w:rPr>
          <w:color w:val="2A2F2A"/>
          <w:w w:val="105"/>
          <w:sz w:val="24"/>
          <w:szCs w:val="24"/>
        </w:rPr>
        <w:t xml:space="preserve"> Security Clearance Statement of Reasons Response Extension Request</w:t>
      </w:r>
      <w:r w:rsidR="00D32E98">
        <w:rPr>
          <w:color w:val="2A2F2A"/>
          <w:w w:val="105"/>
          <w:sz w:val="24"/>
          <w:szCs w:val="24"/>
        </w:rPr>
        <w:t xml:space="preserve"> – FIRST M. LAST</w:t>
      </w:r>
    </w:p>
    <w:p w14:paraId="0CA1BCD0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3D53455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5456045" w14:textId="7B6F9471" w:rsidR="009B2A82" w:rsidRPr="009B2A82" w:rsidRDefault="007226EB" w:rsidP="009B2A82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 w:rsidRPr="007226EB">
        <w:rPr>
          <w:color w:val="2A2F2A"/>
          <w:w w:val="105"/>
          <w:sz w:val="24"/>
          <w:szCs w:val="24"/>
        </w:rPr>
        <w:t>Reference:</w:t>
      </w:r>
    </w:p>
    <w:p w14:paraId="218B042B" w14:textId="77777777" w:rsidR="009B2A82" w:rsidRPr="009B2A82" w:rsidRDefault="009B2A82" w:rsidP="009B2A82">
      <w:pPr>
        <w:pStyle w:val="ListParagraph"/>
        <w:rPr>
          <w:color w:val="2A2F2A"/>
          <w:w w:val="105"/>
        </w:rPr>
      </w:pPr>
    </w:p>
    <w:p w14:paraId="6D2BBBF0" w14:textId="0E782E3B" w:rsidR="009B2A82" w:rsidRPr="009B2A82" w:rsidRDefault="00810982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AR 380-67, Personnel Security Program.</w:t>
      </w:r>
    </w:p>
    <w:p w14:paraId="60DE4F3E" w14:textId="77777777" w:rsidR="009B2A82" w:rsidRPr="009B2A82" w:rsidRDefault="009B2A82" w:rsidP="009B2A82">
      <w:pPr>
        <w:pStyle w:val="ListParagraph"/>
        <w:ind w:left="720" w:firstLine="360"/>
        <w:rPr>
          <w:color w:val="2A2F2A"/>
          <w:w w:val="105"/>
        </w:rPr>
      </w:pPr>
    </w:p>
    <w:p w14:paraId="4B92F795" w14:textId="465A2C95" w:rsidR="009B2A82" w:rsidRPr="009B2A82" w:rsidRDefault="00810982" w:rsidP="009B2A82">
      <w:pPr>
        <w:pStyle w:val="ListParagraph"/>
        <w:numPr>
          <w:ilvl w:val="0"/>
          <w:numId w:val="6"/>
        </w:numPr>
        <w:tabs>
          <w:tab w:val="left" w:pos="1080"/>
        </w:tabs>
        <w:ind w:left="720" w:firstLine="0"/>
        <w:rPr>
          <w:color w:val="2A2F2A"/>
          <w:w w:val="105"/>
        </w:rPr>
      </w:pPr>
      <w:r>
        <w:rPr>
          <w:color w:val="2A2F2A"/>
          <w:w w:val="105"/>
        </w:rPr>
        <w:t>In accordance with AR 380-67, the individual listed below requests a XX-day extension for response to the Letter of Intent to Deny.</w:t>
      </w:r>
    </w:p>
    <w:p w14:paraId="6030E4D8" w14:textId="77777777" w:rsidR="009B2A82" w:rsidRPr="009B2A82" w:rsidRDefault="009B2A82" w:rsidP="009B2A82">
      <w:pPr>
        <w:pStyle w:val="ListParagraph"/>
        <w:rPr>
          <w:color w:val="2A2F2A"/>
          <w:w w:val="105"/>
        </w:rPr>
      </w:pPr>
    </w:p>
    <w:p w14:paraId="4EC82AE1" w14:textId="32A72D28" w:rsidR="009B2A82" w:rsidRPr="009B2A82" w:rsidRDefault="00810982" w:rsidP="009B2A82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Name:</w:t>
      </w:r>
    </w:p>
    <w:p w14:paraId="7021CF9A" w14:textId="77777777" w:rsidR="009B2A82" w:rsidRPr="009B2A82" w:rsidRDefault="009B2A82" w:rsidP="009B2A82">
      <w:pPr>
        <w:pStyle w:val="ListParagraph"/>
        <w:tabs>
          <w:tab w:val="left" w:pos="1440"/>
        </w:tabs>
        <w:ind w:left="720" w:firstLine="360"/>
        <w:rPr>
          <w:color w:val="2A2F2A"/>
          <w:w w:val="105"/>
        </w:rPr>
      </w:pPr>
    </w:p>
    <w:p w14:paraId="380BDF01" w14:textId="47471245" w:rsidR="00D32E98" w:rsidRDefault="00810982" w:rsidP="00D32E98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Rank:</w:t>
      </w:r>
    </w:p>
    <w:p w14:paraId="4190DF6B" w14:textId="77777777" w:rsidR="00810982" w:rsidRPr="00810982" w:rsidRDefault="00810982" w:rsidP="00810982">
      <w:pPr>
        <w:pStyle w:val="ListParagraph"/>
        <w:rPr>
          <w:color w:val="2A2F2A"/>
          <w:w w:val="105"/>
        </w:rPr>
      </w:pPr>
    </w:p>
    <w:p w14:paraId="0C94BFDB" w14:textId="0EA23D30" w:rsidR="00810982" w:rsidRDefault="00810982" w:rsidP="00D32E98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DODID:</w:t>
      </w:r>
    </w:p>
    <w:p w14:paraId="2C08C30E" w14:textId="77777777" w:rsidR="00810982" w:rsidRPr="00810982" w:rsidRDefault="00810982" w:rsidP="00810982">
      <w:pPr>
        <w:pStyle w:val="ListParagraph"/>
        <w:rPr>
          <w:color w:val="2A2F2A"/>
          <w:w w:val="105"/>
        </w:rPr>
      </w:pPr>
    </w:p>
    <w:p w14:paraId="011209A6" w14:textId="2D9BBCF2" w:rsidR="00810982" w:rsidRDefault="00810982" w:rsidP="00D32E98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Unit:</w:t>
      </w:r>
    </w:p>
    <w:p w14:paraId="54089B49" w14:textId="77777777" w:rsidR="00810982" w:rsidRPr="00810982" w:rsidRDefault="00810982" w:rsidP="00810982">
      <w:pPr>
        <w:pStyle w:val="ListParagraph"/>
        <w:rPr>
          <w:color w:val="2A2F2A"/>
          <w:w w:val="105"/>
        </w:rPr>
      </w:pPr>
    </w:p>
    <w:p w14:paraId="4AAC6E19" w14:textId="10F8721E" w:rsidR="00810982" w:rsidRPr="009B2A82" w:rsidRDefault="00810982" w:rsidP="00D32E98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Extension request justification:</w:t>
      </w:r>
    </w:p>
    <w:p w14:paraId="447003F2" w14:textId="77777777" w:rsidR="0072139B" w:rsidRDefault="0072139B" w:rsidP="0072139B">
      <w:pPr>
        <w:pStyle w:val="ListParagraph"/>
        <w:rPr>
          <w:color w:val="2A2F2A"/>
          <w:w w:val="105"/>
        </w:rPr>
      </w:pPr>
    </w:p>
    <w:p w14:paraId="1854429E" w14:textId="642B8789" w:rsidR="007226EB" w:rsidRPr="0072139B" w:rsidRDefault="0072139B" w:rsidP="0072139B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>
        <w:rPr>
          <w:color w:val="2A2F2A"/>
          <w:w w:val="105"/>
          <w:sz w:val="24"/>
          <w:szCs w:val="24"/>
        </w:rPr>
        <w:t xml:space="preserve"> </w:t>
      </w:r>
      <w:r w:rsidR="007226EB" w:rsidRPr="0072139B">
        <w:rPr>
          <w:color w:val="2A2F2A"/>
          <w:w w:val="105"/>
          <w:sz w:val="24"/>
          <w:szCs w:val="24"/>
        </w:rPr>
        <w:t xml:space="preserve">Point of contact for this memorandum is the </w:t>
      </w:r>
      <w:r w:rsidR="009B2A82">
        <w:rPr>
          <w:color w:val="2A2F2A"/>
          <w:w w:val="105"/>
          <w:sz w:val="24"/>
          <w:szCs w:val="24"/>
        </w:rPr>
        <w:t>undersigned at</w:t>
      </w:r>
      <w:r w:rsidR="007226EB" w:rsidRPr="0072139B">
        <w:rPr>
          <w:color w:val="2A2F2A"/>
          <w:w w:val="105"/>
          <w:sz w:val="24"/>
          <w:szCs w:val="24"/>
        </w:rPr>
        <w:t xml:space="preserve"> (</w:t>
      </w:r>
      <w:r>
        <w:rPr>
          <w:color w:val="2A2F2A"/>
          <w:w w:val="105"/>
          <w:sz w:val="24"/>
          <w:szCs w:val="24"/>
        </w:rPr>
        <w:t>123</w:t>
      </w:r>
      <w:r w:rsidR="007226EB" w:rsidRPr="0072139B">
        <w:rPr>
          <w:color w:val="2A2F2A"/>
          <w:w w:val="105"/>
          <w:sz w:val="24"/>
          <w:szCs w:val="24"/>
        </w:rPr>
        <w:t xml:space="preserve">) </w:t>
      </w:r>
      <w:r>
        <w:rPr>
          <w:color w:val="2A2F2A"/>
          <w:w w:val="105"/>
          <w:sz w:val="24"/>
          <w:szCs w:val="24"/>
        </w:rPr>
        <w:t>456</w:t>
      </w:r>
      <w:r w:rsidR="007226EB" w:rsidRPr="0072139B">
        <w:rPr>
          <w:color w:val="2A2F2A"/>
          <w:w w:val="105"/>
          <w:sz w:val="24"/>
          <w:szCs w:val="24"/>
        </w:rPr>
        <w:t>-</w:t>
      </w:r>
      <w:r>
        <w:rPr>
          <w:color w:val="2A2F2A"/>
          <w:w w:val="105"/>
          <w:sz w:val="24"/>
          <w:szCs w:val="24"/>
        </w:rPr>
        <w:t>7890</w:t>
      </w:r>
      <w:r w:rsidR="00D32E98">
        <w:rPr>
          <w:color w:val="2A2F2A"/>
          <w:w w:val="105"/>
          <w:sz w:val="24"/>
          <w:szCs w:val="24"/>
        </w:rPr>
        <w:t xml:space="preserve"> or first.m.last.mil@mail.mil</w:t>
      </w:r>
    </w:p>
    <w:p w14:paraId="738C69DB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6CC5FB2E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02420109" w14:textId="77777777" w:rsidR="00442A57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92E6A58" w14:textId="77777777" w:rsidR="006B1F16" w:rsidRDefault="006B1F16" w:rsidP="006B1F16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44B29507" w14:textId="77777777" w:rsidR="003B7D1C" w:rsidRPr="003B7D1C" w:rsidRDefault="0033278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3B7D1C">
        <w:rPr>
          <w:color w:val="2A2F2A"/>
          <w:w w:val="105"/>
        </w:rPr>
        <w:t xml:space="preserve">FIRST M. LAST </w:t>
      </w:r>
    </w:p>
    <w:p w14:paraId="120BFCF8" w14:textId="77777777" w:rsidR="003B7D1C" w:rsidRPr="003B7D1C" w:rsidRDefault="003B26D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>
        <w:rPr>
          <w:color w:val="2A2F2A"/>
          <w:w w:val="105"/>
        </w:rPr>
        <w:t>XXX</w:t>
      </w:r>
      <w:r w:rsidR="003B7D1C" w:rsidRPr="003B7D1C">
        <w:rPr>
          <w:color w:val="2A2F2A"/>
          <w:w w:val="105"/>
        </w:rPr>
        <w:t xml:space="preserve">, </w:t>
      </w:r>
      <w:r>
        <w:rPr>
          <w:color w:val="2A2F2A"/>
          <w:w w:val="105"/>
        </w:rPr>
        <w:t>XX</w:t>
      </w:r>
    </w:p>
    <w:p w14:paraId="70F47E3F" w14:textId="77777777" w:rsidR="007C42DC" w:rsidRDefault="007C42DC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3B7D1C">
        <w:rPr>
          <w:color w:val="2A2F2A"/>
          <w:w w:val="105"/>
        </w:rPr>
        <w:t>Commanding</w:t>
      </w:r>
    </w:p>
    <w:p w14:paraId="6E9C3404" w14:textId="6CB62B4A" w:rsidR="00805D58" w:rsidRDefault="00805D58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</w:p>
    <w:p w14:paraId="7984647A" w14:textId="263EA717" w:rsidR="00805D58" w:rsidRPr="000D2EE6" w:rsidRDefault="00805D58" w:rsidP="000D2EE6">
      <w:pPr>
        <w:tabs>
          <w:tab w:val="left" w:pos="1088"/>
        </w:tabs>
        <w:kinsoku w:val="0"/>
        <w:overflowPunct w:val="0"/>
        <w:rPr>
          <w:color w:val="2A2F2A"/>
          <w:w w:val="105"/>
        </w:rPr>
      </w:pPr>
      <w:r w:rsidRPr="000D2EE6">
        <w:rPr>
          <w:color w:val="2A2F2A"/>
          <w:w w:val="105"/>
        </w:rPr>
        <w:t>:</w:t>
      </w:r>
    </w:p>
    <w:sectPr w:rsidR="00805D58" w:rsidRPr="000D2EE6" w:rsidSect="000D1B1E">
      <w:headerReference w:type="default" r:id="rId9"/>
      <w:footerReference w:type="default" r:id="rId10"/>
      <w:type w:val="continuous"/>
      <w:pgSz w:w="12240" w:h="15840"/>
      <w:pgMar w:top="1440" w:right="1440" w:bottom="1440" w:left="144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EEB408" w14:textId="77777777" w:rsidR="00A74C19" w:rsidRDefault="00A74C19" w:rsidP="00313624">
      <w:r>
        <w:separator/>
      </w:r>
    </w:p>
  </w:endnote>
  <w:endnote w:type="continuationSeparator" w:id="0">
    <w:p w14:paraId="78025C16" w14:textId="77777777" w:rsidR="00A74C19" w:rsidRDefault="00A74C19" w:rsidP="00313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D98F3" w14:textId="77777777" w:rsidR="000D1B1E" w:rsidRDefault="000D1B1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02276" w14:textId="77777777" w:rsidR="00A74C19" w:rsidRDefault="00A74C19" w:rsidP="00313624">
      <w:r>
        <w:separator/>
      </w:r>
    </w:p>
  </w:footnote>
  <w:footnote w:type="continuationSeparator" w:id="0">
    <w:p w14:paraId="2B858AF7" w14:textId="77777777" w:rsidR="00A74C19" w:rsidRDefault="00A74C19" w:rsidP="003136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52CF3" w14:textId="77777777" w:rsidR="000D1B1E" w:rsidRPr="000D1B1E" w:rsidRDefault="00A238F4" w:rsidP="004F1BE9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>
      <w:rPr>
        <w:color w:val="2A2F2A"/>
        <w:w w:val="105"/>
        <w:sz w:val="24"/>
        <w:szCs w:val="24"/>
      </w:rPr>
      <w:t>OFFICE SYMBOL</w:t>
    </w:r>
  </w:p>
  <w:p w14:paraId="542A5F83" w14:textId="12DB1CD0" w:rsidR="004F1BE9" w:rsidRPr="000D1B1E" w:rsidRDefault="000D1B1E" w:rsidP="00442A57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 w:rsidRPr="000D1B1E">
      <w:rPr>
        <w:color w:val="2A2F2A"/>
        <w:w w:val="105"/>
        <w:sz w:val="24"/>
        <w:szCs w:val="24"/>
      </w:rPr>
      <w:t xml:space="preserve">SUBJECT: </w:t>
    </w:r>
    <w:r w:rsidR="000D2EE6">
      <w:rPr>
        <w:color w:val="2A2F2A"/>
        <w:w w:val="105"/>
        <w:sz w:val="24"/>
        <w:szCs w:val="24"/>
      </w:rPr>
      <w:t xml:space="preserve"> </w:t>
    </w:r>
    <w:r w:rsidR="000D2EE6">
      <w:rPr>
        <w:color w:val="2A2F2A"/>
        <w:w w:val="105"/>
        <w:sz w:val="24"/>
        <w:szCs w:val="24"/>
      </w:rPr>
      <w:t>Security Clearance Statement of Reasons Response Extension Request – FIRST M. LAST</w:t>
    </w:r>
  </w:p>
  <w:p w14:paraId="789EFA88" w14:textId="77777777" w:rsidR="007446CE" w:rsidRDefault="007446CE"/>
  <w:p w14:paraId="05FE1A5D" w14:textId="77777777" w:rsidR="00397349" w:rsidRDefault="0039734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080" w:hanging="333"/>
      </w:pPr>
      <w:rPr>
        <w:rFonts w:ascii="Arial" w:hAnsi="Arial" w:cs="Arial"/>
        <w:b w:val="0"/>
        <w:bCs w:val="0"/>
        <w:i w:val="0"/>
        <w:iCs w:val="0"/>
        <w:color w:val="2A2F2A"/>
        <w:w w:val="113"/>
        <w:sz w:val="23"/>
        <w:szCs w:val="23"/>
      </w:rPr>
    </w:lvl>
    <w:lvl w:ilvl="1">
      <w:numFmt w:val="bullet"/>
      <w:lvlText w:val="•"/>
      <w:lvlJc w:val="left"/>
      <w:pPr>
        <w:ind w:left="2000" w:hanging="333"/>
      </w:pPr>
    </w:lvl>
    <w:lvl w:ilvl="2">
      <w:numFmt w:val="bullet"/>
      <w:lvlText w:val="•"/>
      <w:lvlJc w:val="left"/>
      <w:pPr>
        <w:ind w:left="2920" w:hanging="333"/>
      </w:pPr>
    </w:lvl>
    <w:lvl w:ilvl="3">
      <w:numFmt w:val="bullet"/>
      <w:lvlText w:val="•"/>
      <w:lvlJc w:val="left"/>
      <w:pPr>
        <w:ind w:left="3840" w:hanging="333"/>
      </w:pPr>
    </w:lvl>
    <w:lvl w:ilvl="4">
      <w:numFmt w:val="bullet"/>
      <w:lvlText w:val="•"/>
      <w:lvlJc w:val="left"/>
      <w:pPr>
        <w:ind w:left="4760" w:hanging="333"/>
      </w:pPr>
    </w:lvl>
    <w:lvl w:ilvl="5">
      <w:numFmt w:val="bullet"/>
      <w:lvlText w:val="•"/>
      <w:lvlJc w:val="left"/>
      <w:pPr>
        <w:ind w:left="5680" w:hanging="333"/>
      </w:pPr>
    </w:lvl>
    <w:lvl w:ilvl="6">
      <w:numFmt w:val="bullet"/>
      <w:lvlText w:val="•"/>
      <w:lvlJc w:val="left"/>
      <w:pPr>
        <w:ind w:left="6600" w:hanging="333"/>
      </w:pPr>
    </w:lvl>
    <w:lvl w:ilvl="7">
      <w:numFmt w:val="bullet"/>
      <w:lvlText w:val="•"/>
      <w:lvlJc w:val="left"/>
      <w:pPr>
        <w:ind w:left="7520" w:hanging="333"/>
      </w:pPr>
    </w:lvl>
    <w:lvl w:ilvl="8">
      <w:numFmt w:val="bullet"/>
      <w:lvlText w:val="•"/>
      <w:lvlJc w:val="left"/>
      <w:pPr>
        <w:ind w:left="8440" w:hanging="333"/>
      </w:pPr>
    </w:lvl>
  </w:abstractNum>
  <w:abstractNum w:abstractNumId="1" w15:restartNumberingAfterBreak="0">
    <w:nsid w:val="00DA5EB4"/>
    <w:multiLevelType w:val="hybridMultilevel"/>
    <w:tmpl w:val="9064DFD6"/>
    <w:lvl w:ilvl="0" w:tplc="2EBC612E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1D1A1BA0"/>
    <w:multiLevelType w:val="hybridMultilevel"/>
    <w:tmpl w:val="073C006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 w15:restartNumberingAfterBreak="0">
    <w:nsid w:val="1F537519"/>
    <w:multiLevelType w:val="hybridMultilevel"/>
    <w:tmpl w:val="216CB61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 w15:restartNumberingAfterBreak="0">
    <w:nsid w:val="42307491"/>
    <w:multiLevelType w:val="hybridMultilevel"/>
    <w:tmpl w:val="E07A6E44"/>
    <w:lvl w:ilvl="0" w:tplc="C794F34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5E3E4B40"/>
    <w:multiLevelType w:val="hybridMultilevel"/>
    <w:tmpl w:val="5762A9D4"/>
    <w:lvl w:ilvl="0" w:tplc="0409000F">
      <w:start w:val="1"/>
      <w:numFmt w:val="decimal"/>
      <w:lvlText w:val="%1."/>
      <w:lvlJc w:val="left"/>
      <w:pPr>
        <w:ind w:left="657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729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801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873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945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1017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1089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1161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12330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embedSystemFonts/>
  <w:bordersDoNotSurroundHeader/>
  <w:bordersDoNotSurroundFooter/>
  <w:proofState w:spelling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364"/>
    <w:rsid w:val="000D0084"/>
    <w:rsid w:val="000D1B1E"/>
    <w:rsid w:val="000D2EE6"/>
    <w:rsid w:val="00192A17"/>
    <w:rsid w:val="0020696A"/>
    <w:rsid w:val="002C6033"/>
    <w:rsid w:val="00313624"/>
    <w:rsid w:val="00332782"/>
    <w:rsid w:val="00397349"/>
    <w:rsid w:val="003B26D2"/>
    <w:rsid w:val="003B3690"/>
    <w:rsid w:val="003B7D1C"/>
    <w:rsid w:val="00416EBC"/>
    <w:rsid w:val="00442A57"/>
    <w:rsid w:val="00496364"/>
    <w:rsid w:val="004A7B54"/>
    <w:rsid w:val="004F1BE9"/>
    <w:rsid w:val="00643FAC"/>
    <w:rsid w:val="006B1F16"/>
    <w:rsid w:val="0072139B"/>
    <w:rsid w:val="007226EB"/>
    <w:rsid w:val="007446CE"/>
    <w:rsid w:val="00750032"/>
    <w:rsid w:val="0079065F"/>
    <w:rsid w:val="007C42DC"/>
    <w:rsid w:val="00805D58"/>
    <w:rsid w:val="00810982"/>
    <w:rsid w:val="008A261B"/>
    <w:rsid w:val="0098365E"/>
    <w:rsid w:val="009B2A82"/>
    <w:rsid w:val="00A238F4"/>
    <w:rsid w:val="00A74C19"/>
    <w:rsid w:val="00B47BF8"/>
    <w:rsid w:val="00B87B8A"/>
    <w:rsid w:val="00C97123"/>
    <w:rsid w:val="00D32E98"/>
    <w:rsid w:val="00D64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C437C2C"/>
  <w14:defaultImageDpi w14:val="0"/>
  <w15:docId w15:val="{A6F52998-E502-433C-9D06-ACB4D5F2D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</w:rPr>
  </w:style>
  <w:style w:type="paragraph" w:styleId="Title">
    <w:name w:val="Title"/>
    <w:basedOn w:val="Normal"/>
    <w:next w:val="Normal"/>
    <w:link w:val="TitleChar"/>
    <w:uiPriority w:val="1"/>
    <w:qFormat/>
    <w:pPr>
      <w:spacing w:before="51" w:line="1312" w:lineRule="exact"/>
      <w:ind w:left="3011" w:right="1386"/>
      <w:jc w:val="center"/>
    </w:pPr>
    <w:rPr>
      <w:rFonts w:ascii="Times New Roman" w:hAnsi="Times New Roman" w:cs="Times New Roman"/>
      <w:sz w:val="119"/>
      <w:szCs w:val="119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="Calibri Light" w:hAnsi="Calibri Light" w:cs="Times New Roman"/>
      <w:b/>
      <w:kern w:val="28"/>
      <w:sz w:val="32"/>
    </w:rPr>
  </w:style>
  <w:style w:type="paragraph" w:styleId="ListParagraph">
    <w:name w:val="List Paragraph"/>
    <w:basedOn w:val="Normal"/>
    <w:uiPriority w:val="1"/>
    <w:qFormat/>
    <w:pPr>
      <w:ind w:left="740" w:hanging="334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13624"/>
    <w:rPr>
      <w:rFonts w:ascii="Arial" w:hAnsi="Arial" w:cs="Times New Roman"/>
    </w:rPr>
  </w:style>
  <w:style w:type="paragraph" w:styleId="Footer">
    <w:name w:val="footer"/>
    <w:basedOn w:val="Normal"/>
    <w:link w:val="Foot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13624"/>
    <w:rPr>
      <w:rFonts w:ascii="Arial" w:hAnsi="Arial" w:cs="Times New Roman"/>
    </w:rPr>
  </w:style>
  <w:style w:type="character" w:styleId="Hyperlink">
    <w:name w:val="Hyperlink"/>
    <w:basedOn w:val="DefaultParagraphFont"/>
    <w:uiPriority w:val="99"/>
    <w:unhideWhenUsed/>
    <w:rsid w:val="003B7D1C"/>
    <w:rPr>
      <w:rFonts w:cs="Times New Roman"/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7D1C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1905650A94C8488F404D5B334193A8" ma:contentTypeVersion="13" ma:contentTypeDescription="Create a new document." ma:contentTypeScope="" ma:versionID="3d29c4b41a17a49ba8beb380326b9ca0">
  <xsd:schema xmlns:xsd="http://www.w3.org/2001/XMLSchema" xmlns:xs="http://www.w3.org/2001/XMLSchema" xmlns:p="http://schemas.microsoft.com/office/2006/metadata/properties" xmlns:ns2="574b288a-56a5-47c5-b485-7d42df286d7f" xmlns:ns3="4eb914f7-a9d8-46bd-aaca-118fffa001e3" targetNamespace="http://schemas.microsoft.com/office/2006/metadata/properties" ma:root="true" ma:fieldsID="e985c3f8544e594e2a8885d3dc8f8801" ns2:_="" ns3:_="">
    <xsd:import namespace="574b288a-56a5-47c5-b485-7d42df286d7f"/>
    <xsd:import namespace="4eb914f7-a9d8-46bd-aaca-118fffa001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4b288a-56a5-47c5-b485-7d42df286d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14f7-a9d8-46bd-aaca-118fffa001e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C51E9CD-0266-4220-9F8A-683FE5B20979}"/>
</file>

<file path=customXml/itemProps2.xml><?xml version="1.0" encoding="utf-8"?>
<ds:datastoreItem xmlns:ds="http://schemas.openxmlformats.org/officeDocument/2006/customXml" ds:itemID="{CF68662B-0D5F-427B-9CB7-E3F34A1EFDE0}"/>
</file>

<file path=customXml/itemProps3.xml><?xml version="1.0" encoding="utf-8"?>
<ds:datastoreItem xmlns:ds="http://schemas.openxmlformats.org/officeDocument/2006/customXml" ds:itemID="{A0E6F94A-694B-4D6C-B400-0A89544B3A3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89</Words>
  <Characters>611</Characters>
  <Application>Microsoft Office Word</Application>
  <DocSecurity>0</DocSecurity>
  <Lines>5</Lines>
  <Paragraphs>1</Paragraphs>
  <ScaleCrop>false</ScaleCrop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Valentine</dc:creator>
  <cp:keywords/>
  <dc:description/>
  <cp:lastModifiedBy>Lydia Valentine</cp:lastModifiedBy>
  <cp:revision>4</cp:revision>
  <dcterms:created xsi:type="dcterms:W3CDTF">2021-11-09T15:46:00Z</dcterms:created>
  <dcterms:modified xsi:type="dcterms:W3CDTF">2021-11-09T17:39:00Z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Xerox WorkCentre 5330</vt:lpwstr>
  </property>
  <property fmtid="{D5CDD505-2E9C-101B-9397-08002B2CF9AE}" pid="3" name="ContentTypeId">
    <vt:lpwstr>0x0101006C1905650A94C8488F404D5B334193A8</vt:lpwstr>
  </property>
</Properties>
</file>